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A1" w:rsidRPr="004F1675" w:rsidRDefault="006E027C" w:rsidP="00AE7064">
      <w:pPr>
        <w:spacing w:after="0" w:line="240" w:lineRule="auto"/>
        <w:jc w:val="center"/>
        <w:rPr>
          <w:rFonts w:ascii="Times New Roman" w:eastAsia="Times New Roman" w:hAnsi="Times New Roman" w:cs="Times New Roman"/>
          <w:b/>
          <w:i/>
          <w:color w:val="000000" w:themeColor="text1"/>
          <w:sz w:val="24"/>
          <w:szCs w:val="24"/>
        </w:rPr>
      </w:pPr>
      <w:bookmarkStart w:id="0" w:name="_GoBack"/>
      <w:bookmarkEnd w:id="0"/>
      <w:r>
        <w:rPr>
          <w:rFonts w:ascii="Times New Roman" w:eastAsia="Times New Roman" w:hAnsi="Times New Roman" w:cs="Times New Roman"/>
          <w:b/>
          <w:i/>
          <w:color w:val="000000" w:themeColor="text1"/>
          <w:sz w:val="24"/>
          <w:szCs w:val="24"/>
        </w:rPr>
        <w:t xml:space="preserve"> The </w:t>
      </w:r>
      <w:r w:rsidR="00995CA1" w:rsidRPr="004F1675">
        <w:rPr>
          <w:rFonts w:ascii="Times New Roman" w:eastAsia="Times New Roman" w:hAnsi="Times New Roman" w:cs="Times New Roman"/>
          <w:b/>
          <w:i/>
          <w:color w:val="000000" w:themeColor="text1"/>
          <w:sz w:val="24"/>
          <w:szCs w:val="24"/>
        </w:rPr>
        <w:t>Price Elasticity of</w:t>
      </w:r>
      <w:r w:rsidR="00AE7064">
        <w:rPr>
          <w:rFonts w:ascii="Times New Roman" w:eastAsia="Times New Roman" w:hAnsi="Times New Roman" w:cs="Times New Roman"/>
          <w:b/>
          <w:i/>
          <w:color w:val="000000" w:themeColor="text1"/>
          <w:sz w:val="24"/>
          <w:szCs w:val="24"/>
        </w:rPr>
        <w:t xml:space="preserve"> Demand for Unskilled Workers, a</w:t>
      </w:r>
      <w:r w:rsidR="004F1675">
        <w:rPr>
          <w:rFonts w:ascii="Times New Roman" w:eastAsia="Times New Roman" w:hAnsi="Times New Roman" w:cs="Times New Roman"/>
          <w:b/>
          <w:i/>
          <w:color w:val="000000" w:themeColor="text1"/>
          <w:sz w:val="24"/>
          <w:szCs w:val="24"/>
        </w:rPr>
        <w:t>pplied to the P</w:t>
      </w:r>
      <w:r w:rsidR="00995CA1" w:rsidRPr="004F1675">
        <w:rPr>
          <w:rFonts w:ascii="Times New Roman" w:eastAsia="Times New Roman" w:hAnsi="Times New Roman" w:cs="Times New Roman"/>
          <w:b/>
          <w:i/>
          <w:color w:val="000000" w:themeColor="text1"/>
          <w:sz w:val="24"/>
          <w:szCs w:val="24"/>
        </w:rPr>
        <w:t>otential</w:t>
      </w:r>
      <w:r w:rsidR="004F1675">
        <w:rPr>
          <w:rFonts w:ascii="Times New Roman" w:eastAsia="Times New Roman" w:hAnsi="Times New Roman" w:cs="Times New Roman"/>
          <w:b/>
          <w:i/>
          <w:color w:val="000000" w:themeColor="text1"/>
          <w:sz w:val="24"/>
          <w:szCs w:val="24"/>
        </w:rPr>
        <w:t xml:space="preserve"> Policy under the future Trump Administration for</w:t>
      </w:r>
      <w:r w:rsidR="00995CA1" w:rsidRPr="004F1675">
        <w:rPr>
          <w:rFonts w:ascii="Times New Roman" w:eastAsia="Times New Roman" w:hAnsi="Times New Roman" w:cs="Times New Roman"/>
          <w:b/>
          <w:i/>
          <w:color w:val="000000" w:themeColor="text1"/>
          <w:sz w:val="24"/>
          <w:szCs w:val="24"/>
        </w:rPr>
        <w:t xml:space="preserve"> the</w:t>
      </w:r>
      <w:r w:rsidR="004F1675">
        <w:rPr>
          <w:rFonts w:ascii="Times New Roman" w:eastAsia="Times New Roman" w:hAnsi="Times New Roman" w:cs="Times New Roman"/>
          <w:b/>
          <w:i/>
          <w:color w:val="000000" w:themeColor="text1"/>
          <w:sz w:val="24"/>
          <w:szCs w:val="24"/>
        </w:rPr>
        <w:t xml:space="preserve"> </w:t>
      </w:r>
      <w:r w:rsidR="00995CA1" w:rsidRPr="004F1675">
        <w:rPr>
          <w:rFonts w:ascii="Times New Roman" w:eastAsia="Times New Roman" w:hAnsi="Times New Roman" w:cs="Times New Roman"/>
          <w:b/>
          <w:i/>
          <w:color w:val="000000" w:themeColor="text1"/>
          <w:sz w:val="24"/>
          <w:szCs w:val="24"/>
        </w:rPr>
        <w:t>Deportation of</w:t>
      </w:r>
      <w:r w:rsidR="004F1675">
        <w:rPr>
          <w:rFonts w:ascii="Times New Roman" w:eastAsia="Times New Roman" w:hAnsi="Times New Roman" w:cs="Times New Roman"/>
          <w:b/>
          <w:i/>
          <w:color w:val="000000" w:themeColor="text1"/>
          <w:sz w:val="24"/>
          <w:szCs w:val="24"/>
        </w:rPr>
        <w:t xml:space="preserve"> Illegal Immigrants</w:t>
      </w:r>
      <w:r w:rsidR="00CC60C7">
        <w:rPr>
          <w:rFonts w:ascii="Times New Roman" w:eastAsia="Times New Roman" w:hAnsi="Times New Roman" w:cs="Times New Roman"/>
          <w:b/>
          <w:i/>
          <w:color w:val="000000" w:themeColor="text1"/>
          <w:sz w:val="24"/>
          <w:szCs w:val="24"/>
        </w:rPr>
        <w:t xml:space="preserve"> from the U.S.</w:t>
      </w:r>
    </w:p>
    <w:p w:rsidR="00995CA1" w:rsidRPr="00995CA1" w:rsidRDefault="00995CA1" w:rsidP="00995CA1">
      <w:pPr>
        <w:spacing w:after="0" w:line="240" w:lineRule="auto"/>
        <w:rPr>
          <w:rFonts w:ascii="Times New Roman" w:eastAsia="Times New Roman" w:hAnsi="Times New Roman" w:cs="Times New Roman"/>
          <w:i/>
          <w:color w:val="000000" w:themeColor="text1"/>
          <w:sz w:val="24"/>
          <w:szCs w:val="24"/>
        </w:rPr>
      </w:pPr>
    </w:p>
    <w:p w:rsidR="00C9601F" w:rsidRPr="00995CA1" w:rsidRDefault="00614816" w:rsidP="00790D48">
      <w:pPr>
        <w:spacing w:after="0" w:line="480" w:lineRule="auto"/>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color w:val="000000" w:themeColor="text1"/>
          <w:sz w:val="24"/>
          <w:szCs w:val="24"/>
        </w:rPr>
        <w:t xml:space="preserve"> </w:t>
      </w:r>
      <w:r w:rsidR="00C9601F" w:rsidRPr="00995CA1">
        <w:rPr>
          <w:rFonts w:ascii="Times New Roman" w:eastAsia="Times New Roman" w:hAnsi="Times New Roman" w:cs="Times New Roman"/>
          <w:b/>
          <w:color w:val="000000" w:themeColor="text1"/>
          <w:sz w:val="24"/>
          <w:szCs w:val="24"/>
          <w:u w:val="single"/>
        </w:rPr>
        <w:t>Introduction</w:t>
      </w:r>
      <w:r w:rsidRPr="00995CA1">
        <w:rPr>
          <w:rFonts w:ascii="Times New Roman" w:eastAsia="Times New Roman" w:hAnsi="Times New Roman" w:cs="Times New Roman"/>
          <w:b/>
          <w:color w:val="000000" w:themeColor="text1"/>
          <w:sz w:val="24"/>
          <w:szCs w:val="24"/>
          <w:u w:val="single"/>
        </w:rPr>
        <w:t xml:space="preserve">   </w:t>
      </w:r>
    </w:p>
    <w:p w:rsidR="00790D48" w:rsidRPr="00995CA1" w:rsidRDefault="00C9601F" w:rsidP="00790D48">
      <w:pPr>
        <w:spacing w:after="0" w:line="480" w:lineRule="auto"/>
        <w:rPr>
          <w:rFonts w:ascii="Times New Roman" w:hAnsi="Times New Roman" w:cs="Times New Roman"/>
          <w:sz w:val="24"/>
          <w:szCs w:val="24"/>
        </w:rPr>
      </w:pPr>
      <w:r w:rsidRPr="00995CA1">
        <w:rPr>
          <w:rFonts w:ascii="Times New Roman" w:eastAsia="Times New Roman" w:hAnsi="Times New Roman" w:cs="Times New Roman"/>
          <w:color w:val="000000" w:themeColor="text1"/>
          <w:sz w:val="24"/>
          <w:szCs w:val="24"/>
        </w:rPr>
        <w:t xml:space="preserve">      </w:t>
      </w:r>
      <w:r w:rsidR="00995CA1" w:rsidRPr="00995CA1">
        <w:rPr>
          <w:rFonts w:ascii="Times New Roman" w:eastAsia="Times New Roman" w:hAnsi="Times New Roman" w:cs="Times New Roman"/>
          <w:color w:val="000000" w:themeColor="text1"/>
          <w:sz w:val="24"/>
          <w:szCs w:val="24"/>
        </w:rPr>
        <w:t xml:space="preserve">  </w:t>
      </w:r>
      <w:r w:rsidRPr="00995CA1">
        <w:rPr>
          <w:rFonts w:ascii="Times New Roman" w:eastAsia="Times New Roman" w:hAnsi="Times New Roman" w:cs="Times New Roman"/>
          <w:color w:val="000000" w:themeColor="text1"/>
          <w:sz w:val="24"/>
          <w:szCs w:val="24"/>
        </w:rPr>
        <w:t xml:space="preserve"> </w:t>
      </w:r>
      <w:r w:rsidR="00671C3D" w:rsidRPr="00995CA1">
        <w:rPr>
          <w:rFonts w:ascii="Times New Roman" w:eastAsia="Times New Roman" w:hAnsi="Times New Roman" w:cs="Times New Roman"/>
          <w:color w:val="000000" w:themeColor="text1"/>
          <w:sz w:val="24"/>
          <w:szCs w:val="24"/>
        </w:rPr>
        <w:t>Recent political discour</w:t>
      </w:r>
      <w:r w:rsidR="001A662B" w:rsidRPr="00995CA1">
        <w:rPr>
          <w:rFonts w:ascii="Times New Roman" w:eastAsia="Times New Roman" w:hAnsi="Times New Roman" w:cs="Times New Roman"/>
          <w:color w:val="000000" w:themeColor="text1"/>
          <w:sz w:val="24"/>
          <w:szCs w:val="24"/>
        </w:rPr>
        <w:t>se and dialogue</w:t>
      </w:r>
      <w:r w:rsidR="00BC383D">
        <w:rPr>
          <w:rFonts w:ascii="Times New Roman" w:eastAsia="Times New Roman" w:hAnsi="Times New Roman" w:cs="Times New Roman"/>
          <w:color w:val="000000" w:themeColor="text1"/>
          <w:sz w:val="24"/>
          <w:szCs w:val="24"/>
        </w:rPr>
        <w:t xml:space="preserve"> in preparation</w:t>
      </w:r>
      <w:r w:rsidR="001A662B" w:rsidRPr="00995CA1">
        <w:rPr>
          <w:rFonts w:ascii="Times New Roman" w:eastAsia="Times New Roman" w:hAnsi="Times New Roman" w:cs="Times New Roman"/>
          <w:color w:val="000000" w:themeColor="text1"/>
          <w:sz w:val="24"/>
          <w:szCs w:val="24"/>
        </w:rPr>
        <w:t xml:space="preserve"> for the recent</w:t>
      </w:r>
      <w:r w:rsidR="00671C3D" w:rsidRPr="00995CA1">
        <w:rPr>
          <w:rFonts w:ascii="Times New Roman" w:eastAsia="Times New Roman" w:hAnsi="Times New Roman" w:cs="Times New Roman"/>
          <w:color w:val="000000" w:themeColor="text1"/>
          <w:sz w:val="24"/>
          <w:szCs w:val="24"/>
        </w:rPr>
        <w:t xml:space="preserve"> November</w:t>
      </w:r>
      <w:r w:rsidR="00243EBB" w:rsidRPr="00995CA1">
        <w:rPr>
          <w:rFonts w:ascii="Times New Roman" w:eastAsia="Times New Roman" w:hAnsi="Times New Roman" w:cs="Times New Roman"/>
          <w:color w:val="000000" w:themeColor="text1"/>
          <w:sz w:val="24"/>
          <w:szCs w:val="24"/>
        </w:rPr>
        <w:t xml:space="preserve"> 8</w:t>
      </w:r>
      <w:r w:rsidR="00243EBB" w:rsidRPr="00995CA1">
        <w:rPr>
          <w:rFonts w:ascii="Times New Roman" w:eastAsia="Times New Roman" w:hAnsi="Times New Roman" w:cs="Times New Roman"/>
          <w:color w:val="000000" w:themeColor="text1"/>
          <w:sz w:val="24"/>
          <w:szCs w:val="24"/>
          <w:vertAlign w:val="superscript"/>
        </w:rPr>
        <w:t>th</w:t>
      </w:r>
      <w:r w:rsidR="001A662B" w:rsidRPr="00995CA1">
        <w:rPr>
          <w:rFonts w:ascii="Times New Roman" w:eastAsia="Times New Roman" w:hAnsi="Times New Roman" w:cs="Times New Roman"/>
          <w:color w:val="000000" w:themeColor="text1"/>
          <w:sz w:val="24"/>
          <w:szCs w:val="24"/>
        </w:rPr>
        <w:t>,</w:t>
      </w:r>
      <w:r w:rsidR="00671C3D" w:rsidRPr="00995CA1">
        <w:rPr>
          <w:rFonts w:ascii="Times New Roman" w:eastAsia="Times New Roman" w:hAnsi="Times New Roman" w:cs="Times New Roman"/>
          <w:color w:val="000000" w:themeColor="text1"/>
          <w:sz w:val="24"/>
          <w:szCs w:val="24"/>
        </w:rPr>
        <w:t xml:space="preserve"> </w:t>
      </w:r>
      <w:r w:rsidR="00243EBB" w:rsidRPr="00995CA1">
        <w:rPr>
          <w:rFonts w:ascii="Times New Roman" w:eastAsia="Times New Roman" w:hAnsi="Times New Roman" w:cs="Times New Roman"/>
          <w:color w:val="000000" w:themeColor="text1"/>
          <w:sz w:val="24"/>
          <w:szCs w:val="24"/>
        </w:rPr>
        <w:t>20</w:t>
      </w:r>
      <w:r w:rsidR="00671C3D" w:rsidRPr="00995CA1">
        <w:rPr>
          <w:rFonts w:ascii="Times New Roman" w:eastAsia="Times New Roman" w:hAnsi="Times New Roman" w:cs="Times New Roman"/>
          <w:color w:val="000000" w:themeColor="text1"/>
          <w:sz w:val="24"/>
          <w:szCs w:val="24"/>
        </w:rPr>
        <w:t>1</w:t>
      </w:r>
      <w:r w:rsidR="00350909">
        <w:rPr>
          <w:rFonts w:ascii="Times New Roman" w:eastAsia="Times New Roman" w:hAnsi="Times New Roman" w:cs="Times New Roman"/>
          <w:color w:val="000000" w:themeColor="text1"/>
          <w:sz w:val="24"/>
          <w:szCs w:val="24"/>
        </w:rPr>
        <w:t xml:space="preserve">6 U.S. Presidential election </w:t>
      </w:r>
      <w:r w:rsidR="00AE7064">
        <w:rPr>
          <w:rFonts w:ascii="Times New Roman" w:eastAsia="Times New Roman" w:hAnsi="Times New Roman" w:cs="Times New Roman"/>
          <w:color w:val="000000" w:themeColor="text1"/>
          <w:sz w:val="24"/>
          <w:szCs w:val="24"/>
        </w:rPr>
        <w:t xml:space="preserve">were </w:t>
      </w:r>
      <w:r w:rsidR="006E027C">
        <w:rPr>
          <w:rFonts w:ascii="Times New Roman" w:eastAsia="Times New Roman" w:hAnsi="Times New Roman" w:cs="Times New Roman"/>
          <w:color w:val="000000" w:themeColor="text1"/>
          <w:sz w:val="24"/>
          <w:szCs w:val="24"/>
        </w:rPr>
        <w:t xml:space="preserve">at times </w:t>
      </w:r>
      <w:r w:rsidR="00671C3D" w:rsidRPr="00995CA1">
        <w:rPr>
          <w:rFonts w:ascii="Times New Roman" w:eastAsia="Times New Roman" w:hAnsi="Times New Roman" w:cs="Times New Roman"/>
          <w:color w:val="000000" w:themeColor="text1"/>
          <w:sz w:val="24"/>
          <w:szCs w:val="24"/>
        </w:rPr>
        <w:t>‘light’</w:t>
      </w:r>
      <w:r w:rsidR="00BC383D">
        <w:rPr>
          <w:rFonts w:ascii="Times New Roman" w:eastAsia="Times New Roman" w:hAnsi="Times New Roman" w:cs="Times New Roman"/>
          <w:color w:val="000000" w:themeColor="text1"/>
          <w:sz w:val="24"/>
          <w:szCs w:val="24"/>
        </w:rPr>
        <w:t xml:space="preserve"> </w:t>
      </w:r>
      <w:r w:rsidR="00671C3D" w:rsidRPr="00995CA1">
        <w:rPr>
          <w:rFonts w:ascii="Times New Roman" w:eastAsia="Times New Roman" w:hAnsi="Times New Roman" w:cs="Times New Roman"/>
          <w:color w:val="000000" w:themeColor="text1"/>
          <w:sz w:val="24"/>
          <w:szCs w:val="24"/>
        </w:rPr>
        <w:t>on substantive issues of policy, but one are</w:t>
      </w:r>
      <w:r w:rsidR="00243EBB" w:rsidRPr="00995CA1">
        <w:rPr>
          <w:rFonts w:ascii="Times New Roman" w:eastAsia="Times New Roman" w:hAnsi="Times New Roman" w:cs="Times New Roman"/>
          <w:color w:val="000000" w:themeColor="text1"/>
          <w:sz w:val="24"/>
          <w:szCs w:val="24"/>
        </w:rPr>
        <w:t>a</w:t>
      </w:r>
      <w:r w:rsidR="00671C3D" w:rsidRPr="00995CA1">
        <w:rPr>
          <w:rFonts w:ascii="Times New Roman" w:eastAsia="Times New Roman" w:hAnsi="Times New Roman" w:cs="Times New Roman"/>
          <w:color w:val="000000" w:themeColor="text1"/>
          <w:sz w:val="24"/>
          <w:szCs w:val="24"/>
        </w:rPr>
        <w:t xml:space="preserve"> of </w:t>
      </w:r>
      <w:r w:rsidR="00243EBB" w:rsidRPr="00995CA1">
        <w:rPr>
          <w:rFonts w:ascii="Times New Roman" w:eastAsia="Times New Roman" w:hAnsi="Times New Roman" w:cs="Times New Roman"/>
          <w:color w:val="000000" w:themeColor="text1"/>
          <w:sz w:val="24"/>
          <w:szCs w:val="24"/>
        </w:rPr>
        <w:t xml:space="preserve">intense </w:t>
      </w:r>
      <w:r w:rsidR="00671C3D" w:rsidRPr="00995CA1">
        <w:rPr>
          <w:rFonts w:ascii="Times New Roman" w:eastAsia="Times New Roman" w:hAnsi="Times New Roman" w:cs="Times New Roman"/>
          <w:color w:val="000000" w:themeColor="text1"/>
          <w:sz w:val="24"/>
          <w:szCs w:val="24"/>
        </w:rPr>
        <w:t>debate and</w:t>
      </w:r>
      <w:r w:rsidR="001A662B" w:rsidRPr="00995CA1">
        <w:rPr>
          <w:rFonts w:ascii="Times New Roman" w:eastAsia="Times New Roman" w:hAnsi="Times New Roman" w:cs="Times New Roman"/>
          <w:color w:val="000000" w:themeColor="text1"/>
          <w:sz w:val="24"/>
          <w:szCs w:val="24"/>
        </w:rPr>
        <w:t xml:space="preserve"> perhaps</w:t>
      </w:r>
      <w:r w:rsidR="00C4108E">
        <w:rPr>
          <w:rFonts w:ascii="Times New Roman" w:eastAsia="Times New Roman" w:hAnsi="Times New Roman" w:cs="Times New Roman"/>
          <w:color w:val="000000" w:themeColor="text1"/>
          <w:sz w:val="24"/>
          <w:szCs w:val="24"/>
        </w:rPr>
        <w:t xml:space="preserve"> strong</w:t>
      </w:r>
      <w:r w:rsidR="00671C3D" w:rsidRPr="00995CA1">
        <w:rPr>
          <w:rFonts w:ascii="Times New Roman" w:eastAsia="Times New Roman" w:hAnsi="Times New Roman" w:cs="Times New Roman"/>
          <w:color w:val="000000" w:themeColor="text1"/>
          <w:sz w:val="24"/>
          <w:szCs w:val="24"/>
        </w:rPr>
        <w:t xml:space="preserve"> disagreement</w:t>
      </w:r>
      <w:r w:rsidR="00614816" w:rsidRPr="00995CA1">
        <w:rPr>
          <w:rFonts w:ascii="Times New Roman" w:eastAsia="Times New Roman" w:hAnsi="Times New Roman" w:cs="Times New Roman"/>
          <w:color w:val="000000" w:themeColor="text1"/>
          <w:sz w:val="24"/>
          <w:szCs w:val="24"/>
        </w:rPr>
        <w:t xml:space="preserve"> between the</w:t>
      </w:r>
      <w:r w:rsidR="008607BB" w:rsidRPr="00995CA1">
        <w:rPr>
          <w:rFonts w:ascii="Times New Roman" w:eastAsia="Times New Roman" w:hAnsi="Times New Roman" w:cs="Times New Roman"/>
          <w:color w:val="000000" w:themeColor="text1"/>
          <w:sz w:val="24"/>
          <w:szCs w:val="24"/>
        </w:rPr>
        <w:t xml:space="preserve"> two</w:t>
      </w:r>
      <w:r w:rsidR="00614816" w:rsidRPr="00995CA1">
        <w:rPr>
          <w:rFonts w:ascii="Times New Roman" w:eastAsia="Times New Roman" w:hAnsi="Times New Roman" w:cs="Times New Roman"/>
          <w:color w:val="000000" w:themeColor="text1"/>
          <w:sz w:val="24"/>
          <w:szCs w:val="24"/>
        </w:rPr>
        <w:t xml:space="preserve"> candidates</w:t>
      </w:r>
      <w:r w:rsidR="001A662B" w:rsidRPr="00995CA1">
        <w:rPr>
          <w:rFonts w:ascii="Times New Roman" w:eastAsia="Times New Roman" w:hAnsi="Times New Roman" w:cs="Times New Roman"/>
          <w:color w:val="000000" w:themeColor="text1"/>
          <w:sz w:val="24"/>
          <w:szCs w:val="24"/>
        </w:rPr>
        <w:t xml:space="preserve"> was </w:t>
      </w:r>
      <w:r w:rsidR="00671C3D" w:rsidRPr="00995CA1">
        <w:rPr>
          <w:rFonts w:ascii="Times New Roman" w:eastAsia="Times New Roman" w:hAnsi="Times New Roman" w:cs="Times New Roman"/>
          <w:color w:val="000000" w:themeColor="text1"/>
          <w:sz w:val="24"/>
          <w:szCs w:val="24"/>
        </w:rPr>
        <w:t>immigration</w:t>
      </w:r>
      <w:r w:rsidR="001A662B" w:rsidRPr="00995CA1">
        <w:rPr>
          <w:rFonts w:ascii="Times New Roman" w:eastAsia="Times New Roman" w:hAnsi="Times New Roman" w:cs="Times New Roman"/>
          <w:color w:val="000000" w:themeColor="text1"/>
          <w:sz w:val="24"/>
          <w:szCs w:val="24"/>
        </w:rPr>
        <w:t xml:space="preserve"> policy and practice</w:t>
      </w:r>
      <w:r w:rsidR="00671C3D" w:rsidRPr="00995CA1">
        <w:rPr>
          <w:rFonts w:ascii="Times New Roman" w:eastAsia="Times New Roman" w:hAnsi="Times New Roman" w:cs="Times New Roman"/>
          <w:color w:val="000000" w:themeColor="text1"/>
          <w:sz w:val="24"/>
          <w:szCs w:val="24"/>
        </w:rPr>
        <w:t xml:space="preserve">. </w:t>
      </w:r>
      <w:r w:rsidR="001A662B" w:rsidRPr="00995CA1">
        <w:rPr>
          <w:rFonts w:ascii="Times New Roman" w:eastAsia="Times New Roman" w:hAnsi="Times New Roman" w:cs="Times New Roman"/>
          <w:color w:val="000000" w:themeColor="text1"/>
          <w:sz w:val="24"/>
          <w:szCs w:val="24"/>
        </w:rPr>
        <w:t xml:space="preserve"> It was</w:t>
      </w:r>
      <w:r w:rsidR="009B5451" w:rsidRPr="00995CA1">
        <w:rPr>
          <w:rFonts w:ascii="Times New Roman" w:eastAsia="Times New Roman" w:hAnsi="Times New Roman" w:cs="Times New Roman"/>
          <w:color w:val="000000" w:themeColor="text1"/>
          <w:sz w:val="24"/>
          <w:szCs w:val="24"/>
        </w:rPr>
        <w:t xml:space="preserve"> widely reported that the Republica</w:t>
      </w:r>
      <w:r w:rsidR="00C663E5" w:rsidRPr="00995CA1">
        <w:rPr>
          <w:rFonts w:ascii="Times New Roman" w:eastAsia="Times New Roman" w:hAnsi="Times New Roman" w:cs="Times New Roman"/>
          <w:color w:val="000000" w:themeColor="text1"/>
          <w:sz w:val="24"/>
          <w:szCs w:val="24"/>
        </w:rPr>
        <w:t>n candidate for President would</w:t>
      </w:r>
      <w:r w:rsidR="009B5451" w:rsidRPr="00995CA1">
        <w:rPr>
          <w:rFonts w:ascii="Times New Roman" w:eastAsia="Times New Roman" w:hAnsi="Times New Roman" w:cs="Times New Roman"/>
          <w:color w:val="000000" w:themeColor="text1"/>
          <w:sz w:val="24"/>
          <w:szCs w:val="24"/>
        </w:rPr>
        <w:t xml:space="preserve"> immediately begin</w:t>
      </w:r>
      <w:r w:rsidR="00614816" w:rsidRPr="00995CA1">
        <w:rPr>
          <w:rFonts w:ascii="Times New Roman" w:eastAsia="Times New Roman" w:hAnsi="Times New Roman" w:cs="Times New Roman"/>
          <w:color w:val="000000" w:themeColor="text1"/>
          <w:sz w:val="24"/>
          <w:szCs w:val="24"/>
        </w:rPr>
        <w:t xml:space="preserve"> the requisite</w:t>
      </w:r>
      <w:r w:rsidR="009B5451" w:rsidRPr="00995CA1">
        <w:rPr>
          <w:rFonts w:ascii="Times New Roman" w:eastAsia="Times New Roman" w:hAnsi="Times New Roman" w:cs="Times New Roman"/>
          <w:color w:val="000000" w:themeColor="text1"/>
          <w:sz w:val="24"/>
          <w:szCs w:val="24"/>
        </w:rPr>
        <w:t xml:space="preserve"> actions necessary to deport up to 1</w:t>
      </w:r>
      <w:r w:rsidR="00614816" w:rsidRPr="00995CA1">
        <w:rPr>
          <w:rFonts w:ascii="Times New Roman" w:eastAsia="Times New Roman" w:hAnsi="Times New Roman" w:cs="Times New Roman"/>
          <w:color w:val="000000" w:themeColor="text1"/>
          <w:sz w:val="24"/>
          <w:szCs w:val="24"/>
        </w:rPr>
        <w:t>1 m</w:t>
      </w:r>
      <w:r w:rsidR="00243EBB" w:rsidRPr="00995CA1">
        <w:rPr>
          <w:rFonts w:ascii="Times New Roman" w:eastAsia="Times New Roman" w:hAnsi="Times New Roman" w:cs="Times New Roman"/>
          <w:color w:val="000000" w:themeColor="text1"/>
          <w:sz w:val="24"/>
          <w:szCs w:val="24"/>
        </w:rPr>
        <w:t>illion immigrants now</w:t>
      </w:r>
      <w:r w:rsidR="009B5451" w:rsidRPr="00995CA1">
        <w:rPr>
          <w:rFonts w:ascii="Times New Roman" w:eastAsia="Times New Roman" w:hAnsi="Times New Roman" w:cs="Times New Roman"/>
          <w:color w:val="000000" w:themeColor="text1"/>
          <w:sz w:val="24"/>
          <w:szCs w:val="24"/>
        </w:rPr>
        <w:t xml:space="preserve"> living illegally in the United States. While </w:t>
      </w:r>
      <w:r w:rsidR="00C9793F">
        <w:rPr>
          <w:rFonts w:ascii="Times New Roman" w:eastAsia="Times New Roman" w:hAnsi="Times New Roman" w:cs="Times New Roman"/>
          <w:color w:val="000000" w:themeColor="text1"/>
          <w:sz w:val="24"/>
          <w:szCs w:val="24"/>
        </w:rPr>
        <w:t>t</w:t>
      </w:r>
      <w:r w:rsidR="00350909">
        <w:rPr>
          <w:rFonts w:ascii="Times New Roman" w:eastAsia="Times New Roman" w:hAnsi="Times New Roman" w:cs="Times New Roman"/>
          <w:color w:val="000000" w:themeColor="text1"/>
          <w:sz w:val="24"/>
          <w:szCs w:val="24"/>
        </w:rPr>
        <w:t>his</w:t>
      </w:r>
      <w:r w:rsidR="006E027C">
        <w:rPr>
          <w:rFonts w:ascii="Times New Roman" w:eastAsia="Times New Roman" w:hAnsi="Times New Roman" w:cs="Times New Roman"/>
          <w:color w:val="000000" w:themeColor="text1"/>
          <w:sz w:val="24"/>
          <w:szCs w:val="24"/>
        </w:rPr>
        <w:t xml:space="preserve"> issue</w:t>
      </w:r>
      <w:r w:rsidR="00350909">
        <w:rPr>
          <w:rFonts w:ascii="Times New Roman" w:eastAsia="Times New Roman" w:hAnsi="Times New Roman" w:cs="Times New Roman"/>
          <w:color w:val="000000" w:themeColor="text1"/>
          <w:sz w:val="24"/>
          <w:szCs w:val="24"/>
        </w:rPr>
        <w:t xml:space="preserve"> will likely evolve</w:t>
      </w:r>
      <w:r w:rsidR="009B5451" w:rsidRPr="00995CA1">
        <w:rPr>
          <w:rFonts w:ascii="Times New Roman" w:eastAsia="Times New Roman" w:hAnsi="Times New Roman" w:cs="Times New Roman"/>
          <w:color w:val="000000" w:themeColor="text1"/>
          <w:sz w:val="24"/>
          <w:szCs w:val="24"/>
        </w:rPr>
        <w:t xml:space="preserve"> over time, </w:t>
      </w:r>
      <w:proofErr w:type="spellStart"/>
      <w:r w:rsidR="009B5451" w:rsidRPr="00995CA1">
        <w:rPr>
          <w:rFonts w:ascii="Times New Roman" w:hAnsi="Times New Roman" w:cs="Times New Roman"/>
          <w:sz w:val="24"/>
          <w:szCs w:val="24"/>
        </w:rPr>
        <w:t>Mr</w:t>
      </w:r>
      <w:proofErr w:type="spellEnd"/>
      <w:r w:rsidR="009B5451" w:rsidRPr="00995CA1">
        <w:rPr>
          <w:rFonts w:ascii="Times New Roman" w:hAnsi="Times New Roman" w:cs="Times New Roman"/>
          <w:sz w:val="24"/>
          <w:szCs w:val="24"/>
        </w:rPr>
        <w:t xml:space="preserve"> Trump said</w:t>
      </w:r>
      <w:r w:rsidR="00C4108E">
        <w:rPr>
          <w:rFonts w:ascii="Times New Roman" w:hAnsi="Times New Roman" w:cs="Times New Roman"/>
          <w:sz w:val="24"/>
          <w:szCs w:val="24"/>
        </w:rPr>
        <w:t>,</w:t>
      </w:r>
      <w:r w:rsidR="009B5451" w:rsidRPr="00995CA1">
        <w:rPr>
          <w:rFonts w:ascii="Times New Roman" w:hAnsi="Times New Roman" w:cs="Times New Roman"/>
          <w:sz w:val="24"/>
          <w:szCs w:val="24"/>
        </w:rPr>
        <w:t xml:space="preserve"> in Phoenix, AZ on 31 August</w:t>
      </w:r>
      <w:r w:rsidR="00614816" w:rsidRPr="00995CA1">
        <w:rPr>
          <w:rFonts w:ascii="Times New Roman" w:hAnsi="Times New Roman" w:cs="Times New Roman"/>
          <w:sz w:val="24"/>
          <w:szCs w:val="24"/>
        </w:rPr>
        <w:t xml:space="preserve"> 2016</w:t>
      </w:r>
      <w:r w:rsidR="009B5451" w:rsidRPr="00995CA1">
        <w:rPr>
          <w:rFonts w:ascii="Times New Roman" w:hAnsi="Times New Roman" w:cs="Times New Roman"/>
          <w:sz w:val="24"/>
          <w:szCs w:val="24"/>
        </w:rPr>
        <w:t xml:space="preserve">: “Our enforcement priorities will include removing criminals, gang members, security threats, visa overstays, public charges – that is, those relying on public welfare or straining the safety net, along with millions of recent illegal arrivals and overstays who’ve come here under the current Administration.” </w:t>
      </w:r>
      <w:r w:rsidR="00081531" w:rsidRPr="00995CA1">
        <w:rPr>
          <w:rFonts w:ascii="Times New Roman" w:hAnsi="Times New Roman" w:cs="Times New Roman"/>
          <w:sz w:val="24"/>
          <w:szCs w:val="24"/>
        </w:rPr>
        <w:t xml:space="preserve"> </w:t>
      </w:r>
      <w:r w:rsidR="009B5451" w:rsidRPr="00995CA1">
        <w:rPr>
          <w:rFonts w:ascii="Times New Roman" w:hAnsi="Times New Roman" w:cs="Times New Roman"/>
          <w:sz w:val="24"/>
          <w:szCs w:val="24"/>
        </w:rPr>
        <w:t>(Trump,</w:t>
      </w:r>
      <w:r w:rsidR="00CA5CD1" w:rsidRPr="00995CA1">
        <w:rPr>
          <w:rFonts w:ascii="Times New Roman" w:hAnsi="Times New Roman" w:cs="Times New Roman"/>
          <w:sz w:val="24"/>
          <w:szCs w:val="24"/>
        </w:rPr>
        <w:t xml:space="preserve"> </w:t>
      </w:r>
      <w:r w:rsidR="00CA5CD1" w:rsidRPr="00DF6032">
        <w:rPr>
          <w:rFonts w:ascii="Times New Roman" w:hAnsi="Times New Roman" w:cs="Times New Roman"/>
          <w:i/>
          <w:sz w:val="24"/>
          <w:szCs w:val="24"/>
        </w:rPr>
        <w:t>Campaign Website</w:t>
      </w:r>
      <w:r w:rsidR="00C663E5" w:rsidRPr="00995CA1">
        <w:rPr>
          <w:rFonts w:ascii="Times New Roman" w:hAnsi="Times New Roman" w:cs="Times New Roman"/>
          <w:sz w:val="24"/>
          <w:szCs w:val="24"/>
        </w:rPr>
        <w:t>,</w:t>
      </w:r>
      <w:r w:rsidR="00CA5CD1" w:rsidRPr="00995CA1">
        <w:rPr>
          <w:rFonts w:ascii="Times New Roman" w:hAnsi="Times New Roman" w:cs="Times New Roman"/>
          <w:sz w:val="24"/>
          <w:szCs w:val="24"/>
        </w:rPr>
        <w:t xml:space="preserve"> 2016</w:t>
      </w:r>
      <w:r w:rsidR="00614816" w:rsidRPr="00995CA1">
        <w:rPr>
          <w:rFonts w:ascii="Times New Roman" w:hAnsi="Times New Roman" w:cs="Times New Roman"/>
          <w:sz w:val="24"/>
          <w:szCs w:val="24"/>
        </w:rPr>
        <w:t xml:space="preserve">) </w:t>
      </w:r>
      <w:r w:rsidR="00AE7064">
        <w:rPr>
          <w:rFonts w:ascii="Times New Roman" w:hAnsi="Times New Roman" w:cs="Times New Roman"/>
          <w:sz w:val="24"/>
          <w:szCs w:val="24"/>
        </w:rPr>
        <w:t xml:space="preserve"> </w:t>
      </w:r>
    </w:p>
    <w:p w:rsidR="0094689F" w:rsidRPr="00AE7064" w:rsidRDefault="001A662B" w:rsidP="00AE7064">
      <w:pPr>
        <w:spacing w:after="0" w:line="480" w:lineRule="auto"/>
        <w:rPr>
          <w:rFonts w:ascii="Times New Roman" w:hAnsi="Times New Roman" w:cs="Times New Roman"/>
          <w:sz w:val="24"/>
          <w:szCs w:val="24"/>
        </w:rPr>
      </w:pPr>
      <w:r w:rsidRPr="00995CA1">
        <w:rPr>
          <w:rFonts w:ascii="Times New Roman" w:hAnsi="Times New Roman" w:cs="Times New Roman"/>
          <w:sz w:val="24"/>
          <w:szCs w:val="24"/>
        </w:rPr>
        <w:t xml:space="preserve">     </w:t>
      </w:r>
      <w:r w:rsidR="00995CA1" w:rsidRPr="00995CA1">
        <w:rPr>
          <w:rFonts w:ascii="Times New Roman" w:hAnsi="Times New Roman" w:cs="Times New Roman"/>
          <w:sz w:val="24"/>
          <w:szCs w:val="24"/>
        </w:rPr>
        <w:t xml:space="preserve">   </w:t>
      </w:r>
      <w:r w:rsidRPr="00995CA1">
        <w:rPr>
          <w:rFonts w:ascii="Times New Roman" w:hAnsi="Times New Roman" w:cs="Times New Roman"/>
          <w:sz w:val="24"/>
          <w:szCs w:val="24"/>
        </w:rPr>
        <w:t xml:space="preserve"> As President Obama</w:t>
      </w:r>
      <w:r w:rsidR="00AE7064">
        <w:rPr>
          <w:rFonts w:ascii="Times New Roman" w:hAnsi="Times New Roman" w:cs="Times New Roman"/>
          <w:sz w:val="24"/>
          <w:szCs w:val="24"/>
        </w:rPr>
        <w:t xml:space="preserve"> said soon</w:t>
      </w:r>
      <w:r w:rsidR="00DF6032">
        <w:rPr>
          <w:rFonts w:ascii="Times New Roman" w:hAnsi="Times New Roman" w:cs="Times New Roman"/>
          <w:sz w:val="24"/>
          <w:szCs w:val="24"/>
        </w:rPr>
        <w:t xml:space="preserve"> after his 2009 election, “e</w:t>
      </w:r>
      <w:r w:rsidRPr="00995CA1">
        <w:rPr>
          <w:rFonts w:ascii="Times New Roman" w:hAnsi="Times New Roman" w:cs="Times New Roman"/>
          <w:sz w:val="24"/>
          <w:szCs w:val="24"/>
        </w:rPr>
        <w:t>lections have consequences</w:t>
      </w:r>
      <w:r w:rsidR="00C9793F">
        <w:rPr>
          <w:rFonts w:ascii="Times New Roman" w:hAnsi="Times New Roman" w:cs="Times New Roman"/>
          <w:sz w:val="24"/>
          <w:szCs w:val="24"/>
        </w:rPr>
        <w:t>…</w:t>
      </w:r>
      <w:r w:rsidRPr="00995CA1">
        <w:rPr>
          <w:rFonts w:ascii="Times New Roman" w:hAnsi="Times New Roman" w:cs="Times New Roman"/>
          <w:sz w:val="24"/>
          <w:szCs w:val="24"/>
        </w:rPr>
        <w:t xml:space="preserve">” and now that </w:t>
      </w:r>
      <w:proofErr w:type="spellStart"/>
      <w:r w:rsidRPr="00995CA1">
        <w:rPr>
          <w:rFonts w:ascii="Times New Roman" w:hAnsi="Times New Roman" w:cs="Times New Roman"/>
          <w:sz w:val="24"/>
          <w:szCs w:val="24"/>
        </w:rPr>
        <w:t>Mr</w:t>
      </w:r>
      <w:proofErr w:type="spellEnd"/>
      <w:r w:rsidRPr="00995CA1">
        <w:rPr>
          <w:rFonts w:ascii="Times New Roman" w:hAnsi="Times New Roman" w:cs="Times New Roman"/>
          <w:sz w:val="24"/>
          <w:szCs w:val="24"/>
        </w:rPr>
        <w:t xml:space="preserve"> Trump is the President-elect, he has already come </w:t>
      </w:r>
      <w:r w:rsidR="00BC383D">
        <w:rPr>
          <w:rFonts w:ascii="Times New Roman" w:hAnsi="Times New Roman" w:cs="Times New Roman"/>
          <w:sz w:val="24"/>
          <w:szCs w:val="24"/>
        </w:rPr>
        <w:t>‘</w:t>
      </w:r>
      <w:r w:rsidRPr="00995CA1">
        <w:rPr>
          <w:rFonts w:ascii="Times New Roman" w:hAnsi="Times New Roman" w:cs="Times New Roman"/>
          <w:sz w:val="24"/>
          <w:szCs w:val="24"/>
        </w:rPr>
        <w:t>on line</w:t>
      </w:r>
      <w:r w:rsidR="00BC383D">
        <w:rPr>
          <w:rFonts w:ascii="Times New Roman" w:hAnsi="Times New Roman" w:cs="Times New Roman"/>
          <w:sz w:val="24"/>
          <w:szCs w:val="24"/>
        </w:rPr>
        <w:t>’</w:t>
      </w:r>
      <w:r w:rsidRPr="00995CA1">
        <w:rPr>
          <w:rFonts w:ascii="Times New Roman" w:hAnsi="Times New Roman" w:cs="Times New Roman"/>
          <w:sz w:val="24"/>
          <w:szCs w:val="24"/>
        </w:rPr>
        <w:t xml:space="preserve"> as sayin</w:t>
      </w:r>
      <w:r w:rsidR="00BC383D">
        <w:rPr>
          <w:rFonts w:ascii="Times New Roman" w:hAnsi="Times New Roman" w:cs="Times New Roman"/>
          <w:sz w:val="24"/>
          <w:szCs w:val="24"/>
        </w:rPr>
        <w:t>g</w:t>
      </w:r>
      <w:r w:rsidR="008607BB" w:rsidRPr="00995CA1">
        <w:rPr>
          <w:rFonts w:ascii="Times New Roman" w:hAnsi="Times New Roman" w:cs="Times New Roman"/>
          <w:sz w:val="24"/>
          <w:szCs w:val="24"/>
        </w:rPr>
        <w:t xml:space="preserve"> that </w:t>
      </w:r>
      <w:r w:rsidRPr="00995CA1">
        <w:rPr>
          <w:rFonts w:ascii="Times New Roman" w:hAnsi="Times New Roman" w:cs="Times New Roman"/>
          <w:sz w:val="24"/>
          <w:szCs w:val="24"/>
        </w:rPr>
        <w:t xml:space="preserve">he will begin deportations. </w:t>
      </w:r>
      <w:r w:rsidR="008607BB" w:rsidRPr="00995CA1">
        <w:rPr>
          <w:rFonts w:ascii="Times New Roman" w:hAnsi="Times New Roman" w:cs="Times New Roman"/>
          <w:sz w:val="24"/>
          <w:szCs w:val="24"/>
        </w:rPr>
        <w:t xml:space="preserve"> In a 13 November 60 Minutes/CBS interview, </w:t>
      </w:r>
      <w:r w:rsidR="008607BB" w:rsidRPr="000753D1">
        <w:rPr>
          <w:rFonts w:ascii="Times New Roman" w:hAnsi="Times New Roman" w:cs="Times New Roman"/>
          <w:sz w:val="24"/>
          <w:szCs w:val="24"/>
        </w:rPr>
        <w:t>President</w:t>
      </w:r>
      <w:r w:rsidR="00BC383D" w:rsidRPr="000753D1">
        <w:rPr>
          <w:rFonts w:ascii="Times New Roman" w:hAnsi="Times New Roman" w:cs="Times New Roman"/>
          <w:sz w:val="24"/>
          <w:szCs w:val="24"/>
        </w:rPr>
        <w:t>-</w:t>
      </w:r>
      <w:r w:rsidR="008607BB" w:rsidRPr="000753D1">
        <w:rPr>
          <w:rFonts w:ascii="Times New Roman" w:hAnsi="Times New Roman" w:cs="Times New Roman"/>
          <w:sz w:val="24"/>
          <w:szCs w:val="24"/>
        </w:rPr>
        <w:t xml:space="preserve">elect Trump reiterated that he will begin deportations of ‘illegal’ immigrants, on an initial scale of </w:t>
      </w:r>
      <w:r w:rsidR="00BC383D" w:rsidRPr="000753D1">
        <w:rPr>
          <w:rFonts w:ascii="Times New Roman" w:hAnsi="Times New Roman" w:cs="Times New Roman"/>
          <w:sz w:val="24"/>
          <w:szCs w:val="24"/>
        </w:rPr>
        <w:t xml:space="preserve"> between </w:t>
      </w:r>
      <w:r w:rsidR="008607BB" w:rsidRPr="000753D1">
        <w:rPr>
          <w:rFonts w:ascii="Times New Roman" w:hAnsi="Times New Roman" w:cs="Times New Roman"/>
          <w:sz w:val="24"/>
          <w:szCs w:val="24"/>
        </w:rPr>
        <w:t>2-3 million</w:t>
      </w:r>
      <w:r w:rsidR="00B107A9">
        <w:rPr>
          <w:rFonts w:ascii="Times New Roman" w:hAnsi="Times New Roman" w:cs="Times New Roman"/>
          <w:sz w:val="24"/>
          <w:szCs w:val="24"/>
        </w:rPr>
        <w:t xml:space="preserve"> </w:t>
      </w:r>
      <w:r w:rsidR="00AE7064">
        <w:rPr>
          <w:rFonts w:ascii="Times New Roman" w:hAnsi="Times New Roman" w:cs="Times New Roman"/>
          <w:sz w:val="24"/>
          <w:szCs w:val="24"/>
        </w:rPr>
        <w:t>(</w:t>
      </w:r>
      <w:r w:rsidR="00C4108E">
        <w:rPr>
          <w:rFonts w:ascii="Times New Roman" w:hAnsi="Times New Roman" w:cs="Times New Roman"/>
          <w:sz w:val="24"/>
          <w:szCs w:val="24"/>
        </w:rPr>
        <w:t xml:space="preserve">Amy Wang, </w:t>
      </w:r>
      <w:r w:rsidR="008607BB" w:rsidRPr="00B2122A">
        <w:rPr>
          <w:rFonts w:ascii="Times New Roman" w:hAnsi="Times New Roman" w:cs="Times New Roman"/>
          <w:i/>
          <w:sz w:val="24"/>
          <w:szCs w:val="24"/>
        </w:rPr>
        <w:t>Washington Post</w:t>
      </w:r>
      <w:r w:rsidR="00C4108E">
        <w:rPr>
          <w:rFonts w:ascii="Times New Roman" w:hAnsi="Times New Roman" w:cs="Times New Roman"/>
          <w:sz w:val="24"/>
          <w:szCs w:val="24"/>
        </w:rPr>
        <w:t>, online, 13 Nov</w:t>
      </w:r>
      <w:r w:rsidR="00BC383D" w:rsidRPr="000753D1">
        <w:rPr>
          <w:rFonts w:ascii="Times New Roman" w:hAnsi="Times New Roman" w:cs="Times New Roman"/>
          <w:sz w:val="24"/>
          <w:szCs w:val="24"/>
        </w:rPr>
        <w:t xml:space="preserve"> 2016</w:t>
      </w:r>
      <w:r w:rsidR="00DA7CFA">
        <w:rPr>
          <w:rFonts w:ascii="Times New Roman" w:hAnsi="Times New Roman" w:cs="Times New Roman"/>
          <w:sz w:val="24"/>
          <w:szCs w:val="24"/>
        </w:rPr>
        <w:t>), and the next day the N</w:t>
      </w:r>
      <w:r w:rsidR="006E027C">
        <w:rPr>
          <w:rFonts w:ascii="Times New Roman" w:hAnsi="Times New Roman" w:cs="Times New Roman"/>
          <w:sz w:val="24"/>
          <w:szCs w:val="24"/>
        </w:rPr>
        <w:t>.</w:t>
      </w:r>
      <w:r w:rsidR="00DA7CFA">
        <w:rPr>
          <w:rFonts w:ascii="Times New Roman" w:hAnsi="Times New Roman" w:cs="Times New Roman"/>
          <w:sz w:val="24"/>
          <w:szCs w:val="24"/>
        </w:rPr>
        <w:t>Y</w:t>
      </w:r>
      <w:r w:rsidR="006E027C">
        <w:rPr>
          <w:rFonts w:ascii="Times New Roman" w:hAnsi="Times New Roman" w:cs="Times New Roman"/>
          <w:sz w:val="24"/>
          <w:szCs w:val="24"/>
        </w:rPr>
        <w:t>.</w:t>
      </w:r>
      <w:r w:rsidR="00DA7CFA">
        <w:rPr>
          <w:rFonts w:ascii="Times New Roman" w:hAnsi="Times New Roman" w:cs="Times New Roman"/>
          <w:sz w:val="24"/>
          <w:szCs w:val="24"/>
        </w:rPr>
        <w:t xml:space="preserve"> Times report</w:t>
      </w:r>
      <w:r w:rsidR="00B107A9">
        <w:rPr>
          <w:rFonts w:ascii="Times New Roman" w:hAnsi="Times New Roman" w:cs="Times New Roman"/>
          <w:sz w:val="24"/>
          <w:szCs w:val="24"/>
        </w:rPr>
        <w:t>ed:</w:t>
      </w:r>
      <w:r w:rsidR="00AE7064">
        <w:rPr>
          <w:rFonts w:ascii="Times New Roman" w:hAnsi="Times New Roman" w:cs="Times New Roman"/>
          <w:sz w:val="24"/>
          <w:szCs w:val="24"/>
        </w:rPr>
        <w:t xml:space="preserve">  </w:t>
      </w:r>
      <w:r w:rsidR="0094689F">
        <w:rPr>
          <w:rFonts w:ascii="Times New Roman" w:eastAsia="Times New Roman" w:hAnsi="Times New Roman" w:cs="Times New Roman"/>
          <w:sz w:val="24"/>
          <w:szCs w:val="24"/>
        </w:rPr>
        <w:t>“</w:t>
      </w:r>
      <w:r w:rsidR="00B107A9">
        <w:rPr>
          <w:rFonts w:ascii="Times New Roman" w:hAnsi="Times New Roman"/>
          <w:sz w:val="24"/>
          <w:szCs w:val="24"/>
          <w:lang w:val="en"/>
        </w:rPr>
        <w:t>[on]</w:t>
      </w:r>
      <w:r w:rsidR="0094689F">
        <w:rPr>
          <w:rFonts w:ascii="Times New Roman" w:hAnsi="Times New Roman"/>
          <w:sz w:val="24"/>
          <w:szCs w:val="24"/>
          <w:lang w:val="en"/>
        </w:rPr>
        <w:t xml:space="preserve"> immigration, …..he said his priority was to deport two million to three million immigrants he characterized as dangerous or as having criminal records, a change from his original position that he would deport all of the estimated 11 million undocumented immigrants in the country.  ”</w:t>
      </w:r>
      <w:r w:rsidR="00ED5963">
        <w:rPr>
          <w:rFonts w:ascii="Times New Roman" w:hAnsi="Times New Roman"/>
          <w:sz w:val="24"/>
          <w:szCs w:val="24"/>
          <w:lang w:val="en"/>
        </w:rPr>
        <w:t xml:space="preserve"> (Julie </w:t>
      </w:r>
      <w:proofErr w:type="spellStart"/>
      <w:r w:rsidR="00ED5963">
        <w:rPr>
          <w:rFonts w:ascii="Times New Roman" w:hAnsi="Times New Roman"/>
          <w:sz w:val="24"/>
          <w:szCs w:val="24"/>
          <w:lang w:val="en"/>
        </w:rPr>
        <w:t>Herschfeld</w:t>
      </w:r>
      <w:proofErr w:type="spellEnd"/>
      <w:r w:rsidR="00ED5963">
        <w:rPr>
          <w:rFonts w:ascii="Times New Roman" w:hAnsi="Times New Roman"/>
          <w:sz w:val="24"/>
          <w:szCs w:val="24"/>
          <w:lang w:val="en"/>
        </w:rPr>
        <w:t xml:space="preserve"> Davis, </w:t>
      </w:r>
      <w:r w:rsidR="00ED5963" w:rsidRPr="00B2122A">
        <w:rPr>
          <w:rFonts w:ascii="Times New Roman" w:hAnsi="Times New Roman"/>
          <w:i/>
          <w:sz w:val="24"/>
          <w:szCs w:val="24"/>
          <w:lang w:val="en"/>
        </w:rPr>
        <w:t>New York Times</w:t>
      </w:r>
      <w:r w:rsidR="00ED5963">
        <w:rPr>
          <w:rFonts w:ascii="Times New Roman" w:hAnsi="Times New Roman"/>
          <w:sz w:val="24"/>
          <w:szCs w:val="24"/>
          <w:lang w:val="en"/>
        </w:rPr>
        <w:t>,</w:t>
      </w:r>
      <w:r w:rsidR="0094689F">
        <w:rPr>
          <w:rFonts w:ascii="Times New Roman" w:hAnsi="Times New Roman"/>
          <w:sz w:val="24"/>
          <w:szCs w:val="24"/>
          <w:lang w:val="en"/>
        </w:rPr>
        <w:t xml:space="preserve"> </w:t>
      </w:r>
      <w:proofErr w:type="gramStart"/>
      <w:r w:rsidR="0094689F">
        <w:rPr>
          <w:rFonts w:ascii="Times New Roman" w:hAnsi="Times New Roman"/>
          <w:sz w:val="24"/>
          <w:szCs w:val="24"/>
          <w:lang w:val="en"/>
        </w:rPr>
        <w:t>15</w:t>
      </w:r>
      <w:proofErr w:type="gramEnd"/>
      <w:r w:rsidR="0094689F">
        <w:rPr>
          <w:rFonts w:ascii="Times New Roman" w:hAnsi="Times New Roman"/>
          <w:sz w:val="24"/>
          <w:szCs w:val="24"/>
          <w:lang w:val="en"/>
        </w:rPr>
        <w:t xml:space="preserve"> Nov</w:t>
      </w:r>
      <w:r w:rsidR="00ED5963">
        <w:rPr>
          <w:rFonts w:ascii="Times New Roman" w:hAnsi="Times New Roman"/>
          <w:sz w:val="24"/>
          <w:szCs w:val="24"/>
          <w:lang w:val="en"/>
        </w:rPr>
        <w:t xml:space="preserve"> 2016</w:t>
      </w:r>
      <w:r w:rsidR="0094689F">
        <w:rPr>
          <w:rFonts w:ascii="Times New Roman" w:hAnsi="Times New Roman"/>
          <w:sz w:val="24"/>
          <w:szCs w:val="24"/>
          <w:lang w:val="en"/>
        </w:rPr>
        <w:t>)</w:t>
      </w:r>
    </w:p>
    <w:p w:rsidR="00650E8A" w:rsidRPr="00995CA1" w:rsidRDefault="0094689F" w:rsidP="00350909">
      <w:pPr>
        <w:spacing w:after="0" w:line="480" w:lineRule="auto"/>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       </w:t>
      </w:r>
      <w:r w:rsidR="00CA5CD1" w:rsidRPr="00995CA1">
        <w:rPr>
          <w:rFonts w:ascii="Times New Roman" w:eastAsia="Times New Roman" w:hAnsi="Times New Roman" w:cs="Times New Roman"/>
          <w:sz w:val="24"/>
          <w:szCs w:val="24"/>
        </w:rPr>
        <w:t>Such large–scale planned deportation</w:t>
      </w:r>
      <w:r w:rsidR="00790D48" w:rsidRPr="00995CA1">
        <w:rPr>
          <w:rFonts w:ascii="Times New Roman" w:eastAsia="Times New Roman" w:hAnsi="Times New Roman" w:cs="Times New Roman"/>
          <w:sz w:val="24"/>
          <w:szCs w:val="24"/>
        </w:rPr>
        <w:t>s</w:t>
      </w:r>
      <w:r w:rsidR="00CA5CD1" w:rsidRPr="00995CA1">
        <w:rPr>
          <w:rFonts w:ascii="Times New Roman" w:eastAsia="Times New Roman" w:hAnsi="Times New Roman" w:cs="Times New Roman"/>
          <w:sz w:val="24"/>
          <w:szCs w:val="24"/>
        </w:rPr>
        <w:t xml:space="preserve"> could have substantive</w:t>
      </w:r>
      <w:r w:rsidR="00790D48" w:rsidRPr="00995CA1">
        <w:rPr>
          <w:rFonts w:ascii="Times New Roman" w:eastAsia="Times New Roman" w:hAnsi="Times New Roman" w:cs="Times New Roman"/>
          <w:sz w:val="24"/>
          <w:szCs w:val="24"/>
        </w:rPr>
        <w:t xml:space="preserve"> and lasting</w:t>
      </w:r>
      <w:r w:rsidR="00CA5CD1" w:rsidRPr="00995CA1">
        <w:rPr>
          <w:rFonts w:ascii="Times New Roman" w:eastAsia="Times New Roman" w:hAnsi="Times New Roman" w:cs="Times New Roman"/>
          <w:sz w:val="24"/>
          <w:szCs w:val="24"/>
        </w:rPr>
        <w:t xml:space="preserve"> impacts on the U.S. economy over time in the short, mid and long term.  One of the</w:t>
      </w:r>
      <w:r w:rsidR="00790D48" w:rsidRPr="00995CA1">
        <w:rPr>
          <w:rFonts w:ascii="Times New Roman" w:eastAsia="Times New Roman" w:hAnsi="Times New Roman" w:cs="Times New Roman"/>
          <w:sz w:val="24"/>
          <w:szCs w:val="24"/>
        </w:rPr>
        <w:t xml:space="preserve"> primary concerns expressed</w:t>
      </w:r>
      <w:r w:rsidR="00C9601F" w:rsidRPr="00995CA1">
        <w:rPr>
          <w:rFonts w:ascii="Times New Roman" w:eastAsia="Times New Roman" w:hAnsi="Times New Roman" w:cs="Times New Roman"/>
          <w:sz w:val="24"/>
          <w:szCs w:val="24"/>
        </w:rPr>
        <w:t xml:space="preserve"> in </w:t>
      </w:r>
      <w:r w:rsidR="00614816" w:rsidRPr="00995CA1">
        <w:rPr>
          <w:rFonts w:ascii="Times New Roman" w:eastAsia="Times New Roman" w:hAnsi="Times New Roman" w:cs="Times New Roman"/>
          <w:sz w:val="24"/>
          <w:szCs w:val="24"/>
        </w:rPr>
        <w:t>stark terms</w:t>
      </w:r>
      <w:r w:rsidR="00C9601F" w:rsidRPr="00995CA1">
        <w:rPr>
          <w:rFonts w:ascii="Times New Roman" w:eastAsia="Times New Roman" w:hAnsi="Times New Roman" w:cs="Times New Roman"/>
          <w:sz w:val="24"/>
          <w:szCs w:val="24"/>
        </w:rPr>
        <w:t xml:space="preserve"> by Bryce Covert</w:t>
      </w:r>
      <w:r w:rsidR="00332369">
        <w:rPr>
          <w:rFonts w:ascii="Times New Roman" w:eastAsia="Times New Roman" w:hAnsi="Times New Roman" w:cs="Times New Roman"/>
          <w:sz w:val="24"/>
          <w:szCs w:val="24"/>
        </w:rPr>
        <w:t xml:space="preserve"> (about a recent </w:t>
      </w:r>
      <w:r w:rsidR="00332369" w:rsidRPr="00B107A9">
        <w:rPr>
          <w:rFonts w:ascii="Times New Roman" w:eastAsia="Times New Roman" w:hAnsi="Times New Roman" w:cs="Times New Roman"/>
          <w:i/>
          <w:sz w:val="24"/>
          <w:szCs w:val="24"/>
        </w:rPr>
        <w:t>American Action Forum</w:t>
      </w:r>
      <w:r w:rsidR="00332369">
        <w:rPr>
          <w:rFonts w:ascii="Times New Roman" w:eastAsia="Times New Roman" w:hAnsi="Times New Roman" w:cs="Times New Roman"/>
          <w:sz w:val="24"/>
          <w:szCs w:val="24"/>
        </w:rPr>
        <w:t xml:space="preserve"> report)</w:t>
      </w:r>
      <w:r w:rsidR="00CA5CD1" w:rsidRPr="00995CA1">
        <w:rPr>
          <w:rFonts w:ascii="Times New Roman" w:eastAsia="Times New Roman" w:hAnsi="Times New Roman" w:cs="Times New Roman"/>
          <w:sz w:val="24"/>
          <w:szCs w:val="24"/>
        </w:rPr>
        <w:t xml:space="preserve"> is that “…</w:t>
      </w:r>
      <w:r w:rsidR="00CA5CD1" w:rsidRPr="00995CA1">
        <w:rPr>
          <w:rFonts w:ascii="Times New Roman" w:hAnsi="Times New Roman" w:cs="Times New Roman"/>
          <w:sz w:val="24"/>
          <w:szCs w:val="24"/>
        </w:rPr>
        <w:t xml:space="preserve">6.8 million undocumented immigrants are employed, and removing them from the country all at once would reduce that output by somewhere </w:t>
      </w:r>
      <w:proofErr w:type="gramStart"/>
      <w:r w:rsidR="00CA5CD1" w:rsidRPr="00995CA1">
        <w:rPr>
          <w:rFonts w:ascii="Times New Roman" w:hAnsi="Times New Roman" w:cs="Times New Roman"/>
          <w:sz w:val="24"/>
          <w:szCs w:val="24"/>
        </w:rPr>
        <w:t>between $381.5 to</w:t>
      </w:r>
      <w:r w:rsidR="00DF6032">
        <w:rPr>
          <w:rFonts w:ascii="Times New Roman" w:hAnsi="Times New Roman" w:cs="Times New Roman"/>
          <w:sz w:val="24"/>
          <w:szCs w:val="24"/>
        </w:rPr>
        <w:t xml:space="preserve"> </w:t>
      </w:r>
      <w:r w:rsidR="00CA5CD1" w:rsidRPr="00995CA1">
        <w:rPr>
          <w:rFonts w:ascii="Times New Roman" w:hAnsi="Times New Roman" w:cs="Times New Roman"/>
          <w:sz w:val="24"/>
          <w:szCs w:val="24"/>
        </w:rPr>
        <w:t>$623.2 billion</w:t>
      </w:r>
      <w:proofErr w:type="gramEnd"/>
      <w:r w:rsidR="00CA5CD1" w:rsidRPr="00995CA1">
        <w:rPr>
          <w:rFonts w:ascii="Times New Roman" w:hAnsi="Times New Roman" w:cs="Times New Roman"/>
          <w:sz w:val="24"/>
          <w:szCs w:val="24"/>
        </w:rPr>
        <w:t xml:space="preserve">. </w:t>
      </w:r>
      <w:r w:rsidR="00DF6032">
        <w:rPr>
          <w:rFonts w:ascii="Times New Roman" w:hAnsi="Times New Roman" w:cs="Times New Roman"/>
          <w:sz w:val="24"/>
          <w:szCs w:val="24"/>
        </w:rPr>
        <w:t xml:space="preserve"> </w:t>
      </w:r>
      <w:r w:rsidR="00CA5CD1" w:rsidRPr="00995CA1">
        <w:rPr>
          <w:rFonts w:ascii="Times New Roman" w:hAnsi="Times New Roman" w:cs="Times New Roman"/>
          <w:sz w:val="24"/>
          <w:szCs w:val="24"/>
        </w:rPr>
        <w:t xml:space="preserve">It could also leave millions of jobs empty, as there wouldn’t be enough legal employees to fill all the vacancies, particularly in industries that disproportionately employ undocumented workers, like construction, farming, and hospitality.”  (Bryce Covert, </w:t>
      </w:r>
      <w:r w:rsidR="00614816" w:rsidRPr="00995CA1">
        <w:rPr>
          <w:rFonts w:ascii="Times New Roman" w:hAnsi="Times New Roman" w:cs="Times New Roman"/>
          <w:sz w:val="24"/>
          <w:szCs w:val="24"/>
        </w:rPr>
        <w:t>web,</w:t>
      </w:r>
      <w:r w:rsidR="00DF6032">
        <w:rPr>
          <w:rFonts w:ascii="Times New Roman" w:hAnsi="Times New Roman" w:cs="Times New Roman"/>
          <w:sz w:val="24"/>
          <w:szCs w:val="24"/>
        </w:rPr>
        <w:t xml:space="preserve"> May</w:t>
      </w:r>
      <w:r w:rsidR="00614816" w:rsidRPr="00995CA1">
        <w:rPr>
          <w:rFonts w:ascii="Times New Roman" w:hAnsi="Times New Roman" w:cs="Times New Roman"/>
          <w:sz w:val="24"/>
          <w:szCs w:val="24"/>
        </w:rPr>
        <w:t xml:space="preserve"> 2016)</w:t>
      </w:r>
      <w:r w:rsidR="00650E8A" w:rsidRPr="00995CA1">
        <w:rPr>
          <w:rFonts w:ascii="Times New Roman" w:hAnsi="Times New Roman" w:cs="Times New Roman"/>
          <w:sz w:val="24"/>
          <w:szCs w:val="24"/>
        </w:rPr>
        <w:t xml:space="preserve">. </w:t>
      </w:r>
      <w:r w:rsidR="006E027C">
        <w:rPr>
          <w:rFonts w:ascii="Times New Roman" w:hAnsi="Times New Roman" w:cs="Times New Roman"/>
          <w:sz w:val="24"/>
          <w:szCs w:val="24"/>
        </w:rPr>
        <w:t xml:space="preserve"> The Pew F</w:t>
      </w:r>
      <w:r w:rsidR="00C9601F" w:rsidRPr="00995CA1">
        <w:rPr>
          <w:rFonts w:ascii="Times New Roman" w:hAnsi="Times New Roman" w:cs="Times New Roman"/>
          <w:sz w:val="24"/>
          <w:szCs w:val="24"/>
        </w:rPr>
        <w:t>oundation</w:t>
      </w:r>
      <w:r w:rsidR="006E027C">
        <w:rPr>
          <w:rFonts w:ascii="Times New Roman" w:hAnsi="Times New Roman" w:cs="Times New Roman"/>
          <w:sz w:val="24"/>
          <w:szCs w:val="24"/>
        </w:rPr>
        <w:t>/T</w:t>
      </w:r>
      <w:r w:rsidR="0039740D" w:rsidRPr="00995CA1">
        <w:rPr>
          <w:rFonts w:ascii="Times New Roman" w:hAnsi="Times New Roman" w:cs="Times New Roman"/>
          <w:sz w:val="24"/>
          <w:szCs w:val="24"/>
        </w:rPr>
        <w:t>rust</w:t>
      </w:r>
      <w:r w:rsidR="00B107A9">
        <w:rPr>
          <w:rFonts w:ascii="Times New Roman" w:hAnsi="Times New Roman" w:cs="Times New Roman"/>
          <w:sz w:val="24"/>
          <w:szCs w:val="24"/>
        </w:rPr>
        <w:t xml:space="preserve"> in 2015</w:t>
      </w:r>
      <w:r w:rsidR="00C9601F" w:rsidRPr="00995CA1">
        <w:rPr>
          <w:rFonts w:ascii="Times New Roman" w:hAnsi="Times New Roman" w:cs="Times New Roman"/>
          <w:sz w:val="24"/>
          <w:szCs w:val="24"/>
        </w:rPr>
        <w:t xml:space="preserve"> found that </w:t>
      </w:r>
      <w:r w:rsidR="00650E8A" w:rsidRPr="00995CA1">
        <w:rPr>
          <w:rFonts w:ascii="Times New Roman" w:hAnsi="Times New Roman" w:cs="Times New Roman"/>
          <w:sz w:val="24"/>
          <w:szCs w:val="24"/>
        </w:rPr>
        <w:t xml:space="preserve"> </w:t>
      </w:r>
      <w:r w:rsidR="00650E8A" w:rsidRPr="00995CA1">
        <w:rPr>
          <w:rFonts w:ascii="Times New Roman" w:hAnsi="Times New Roman" w:cs="Times New Roman"/>
          <w:color w:val="000000"/>
          <w:sz w:val="24"/>
          <w:szCs w:val="24"/>
        </w:rPr>
        <w:t>“…</w:t>
      </w:r>
      <w:r w:rsidR="001202BD" w:rsidRPr="00995CA1">
        <w:rPr>
          <w:rFonts w:ascii="Times New Roman" w:hAnsi="Times New Roman" w:cs="Times New Roman"/>
          <w:color w:val="000000"/>
          <w:sz w:val="24"/>
          <w:szCs w:val="24"/>
        </w:rPr>
        <w:t>the U.S. unauthorized immigrant workforce now holds fewer blue-collar jobs and more white-collar ones than it did before the 2007-2009 recession, but a solid majority still works in low-skilled service, construction and production occupations, according to new Pew Research Center estimates.</w:t>
      </w:r>
      <w:r w:rsidR="00650E8A" w:rsidRPr="00995CA1">
        <w:rPr>
          <w:rFonts w:ascii="Times New Roman" w:hAnsi="Times New Roman" w:cs="Times New Roman"/>
          <w:color w:val="000000"/>
          <w:sz w:val="24"/>
          <w:szCs w:val="24"/>
        </w:rPr>
        <w:t xml:space="preserve">” </w:t>
      </w:r>
      <w:r w:rsidR="000753D1">
        <w:rPr>
          <w:rFonts w:ascii="Times New Roman" w:hAnsi="Times New Roman" w:cs="Times New Roman"/>
          <w:color w:val="000000"/>
          <w:sz w:val="24"/>
          <w:szCs w:val="24"/>
        </w:rPr>
        <w:t>(</w:t>
      </w:r>
      <w:proofErr w:type="spellStart"/>
      <w:r w:rsidR="00C663E5" w:rsidRPr="00995CA1">
        <w:rPr>
          <w:rFonts w:ascii="Times New Roman" w:hAnsi="Times New Roman" w:cs="Times New Roman"/>
          <w:sz w:val="24"/>
          <w:szCs w:val="24"/>
        </w:rPr>
        <w:t>Passell</w:t>
      </w:r>
      <w:proofErr w:type="spellEnd"/>
      <w:r w:rsidR="00C663E5" w:rsidRPr="00995CA1">
        <w:rPr>
          <w:rFonts w:ascii="Times New Roman" w:hAnsi="Times New Roman" w:cs="Times New Roman"/>
          <w:sz w:val="24"/>
          <w:szCs w:val="24"/>
        </w:rPr>
        <w:t xml:space="preserve"> and Cohn, </w:t>
      </w:r>
      <w:r w:rsidR="00C663E5" w:rsidRPr="006E027C">
        <w:rPr>
          <w:rFonts w:ascii="Times New Roman" w:hAnsi="Times New Roman" w:cs="Times New Roman"/>
          <w:i/>
          <w:sz w:val="24"/>
          <w:szCs w:val="24"/>
        </w:rPr>
        <w:t>Pew</w:t>
      </w:r>
      <w:r w:rsidR="00C663E5" w:rsidRPr="00995CA1">
        <w:rPr>
          <w:rFonts w:ascii="Times New Roman" w:hAnsi="Times New Roman" w:cs="Times New Roman"/>
          <w:sz w:val="24"/>
          <w:szCs w:val="24"/>
        </w:rPr>
        <w:t>, 201</w:t>
      </w:r>
      <w:r w:rsidR="00C663E5" w:rsidRPr="000753D1">
        <w:rPr>
          <w:rFonts w:ascii="Times New Roman" w:hAnsi="Times New Roman" w:cs="Times New Roman"/>
          <w:color w:val="000000" w:themeColor="text1"/>
          <w:sz w:val="24"/>
          <w:szCs w:val="24"/>
        </w:rPr>
        <w:t>5</w:t>
      </w:r>
      <w:r w:rsidR="00650E8A" w:rsidRPr="000753D1">
        <w:rPr>
          <w:rStyle w:val="Hyperlink"/>
          <w:rFonts w:ascii="Times New Roman" w:hAnsi="Times New Roman" w:cs="Times New Roman"/>
          <w:color w:val="000000" w:themeColor="text1"/>
          <w:sz w:val="24"/>
          <w:szCs w:val="24"/>
          <w:u w:val="none"/>
        </w:rPr>
        <w:t>)</w:t>
      </w:r>
    </w:p>
    <w:p w:rsidR="00C9601F" w:rsidRPr="00995CA1" w:rsidRDefault="00C9601F" w:rsidP="00C9601F">
      <w:pPr>
        <w:pStyle w:val="NormalWeb"/>
        <w:shd w:val="clear" w:color="auto" w:fill="FFFFFF"/>
        <w:spacing w:line="384" w:lineRule="atLeast"/>
        <w:rPr>
          <w:b/>
          <w:color w:val="333333"/>
          <w:u w:val="single"/>
        </w:rPr>
      </w:pPr>
      <w:r w:rsidRPr="00995CA1">
        <w:rPr>
          <w:b/>
          <w:color w:val="333333"/>
          <w:u w:val="single"/>
        </w:rPr>
        <w:t>Problem statement</w:t>
      </w:r>
    </w:p>
    <w:p w:rsidR="00496CD5" w:rsidRDefault="008607BB" w:rsidP="00496CD5">
      <w:pPr>
        <w:tabs>
          <w:tab w:val="left" w:pos="1489"/>
        </w:tabs>
        <w:spacing w:after="0" w:line="480" w:lineRule="auto"/>
        <w:rPr>
          <w:rFonts w:ascii="Times New Roman" w:eastAsia="Times New Roman" w:hAnsi="Times New Roman" w:cs="Times New Roman"/>
          <w:b/>
          <w:color w:val="000000" w:themeColor="text1"/>
          <w:sz w:val="24"/>
          <w:szCs w:val="24"/>
        </w:rPr>
      </w:pPr>
      <w:r w:rsidRPr="00995CA1">
        <w:rPr>
          <w:rFonts w:ascii="Times New Roman" w:eastAsia="Times New Roman" w:hAnsi="Times New Roman" w:cs="Times New Roman"/>
          <w:color w:val="000000" w:themeColor="text1"/>
          <w:sz w:val="24"/>
          <w:szCs w:val="24"/>
        </w:rPr>
        <w:t xml:space="preserve">  </w:t>
      </w:r>
      <w:r w:rsidR="00C663E5" w:rsidRPr="00995CA1">
        <w:rPr>
          <w:rFonts w:ascii="Times New Roman" w:eastAsia="Times New Roman" w:hAnsi="Times New Roman" w:cs="Times New Roman"/>
          <w:color w:val="000000" w:themeColor="text1"/>
          <w:sz w:val="24"/>
          <w:szCs w:val="24"/>
        </w:rPr>
        <w:t xml:space="preserve">   It may be us</w:t>
      </w:r>
      <w:r w:rsidRPr="00995CA1">
        <w:rPr>
          <w:rFonts w:ascii="Times New Roman" w:eastAsia="Times New Roman" w:hAnsi="Times New Roman" w:cs="Times New Roman"/>
          <w:color w:val="000000" w:themeColor="text1"/>
          <w:sz w:val="24"/>
          <w:szCs w:val="24"/>
        </w:rPr>
        <w:t>eful, based on the known</w:t>
      </w:r>
      <w:r w:rsidR="00C663E5" w:rsidRPr="00995CA1">
        <w:rPr>
          <w:rFonts w:ascii="Times New Roman" w:eastAsia="Times New Roman" w:hAnsi="Times New Roman" w:cs="Times New Roman"/>
          <w:color w:val="000000" w:themeColor="text1"/>
          <w:sz w:val="24"/>
          <w:szCs w:val="24"/>
        </w:rPr>
        <w:t xml:space="preserve"> outcome of the upcoming Presidential election, to examine the premise that as </w:t>
      </w:r>
      <w:r w:rsidR="004F1675">
        <w:rPr>
          <w:rFonts w:ascii="Times New Roman" w:eastAsia="Times New Roman" w:hAnsi="Times New Roman" w:cs="Times New Roman"/>
          <w:color w:val="000000" w:themeColor="text1"/>
          <w:sz w:val="24"/>
          <w:szCs w:val="24"/>
        </w:rPr>
        <w:t>a policy choice, the Administration</w:t>
      </w:r>
      <w:r w:rsidR="00C663E5" w:rsidRPr="00995CA1">
        <w:rPr>
          <w:rFonts w:ascii="Times New Roman" w:eastAsia="Times New Roman" w:hAnsi="Times New Roman" w:cs="Times New Roman"/>
          <w:color w:val="000000" w:themeColor="text1"/>
          <w:sz w:val="24"/>
          <w:szCs w:val="24"/>
        </w:rPr>
        <w:t xml:space="preserve"> could</w:t>
      </w:r>
      <w:r w:rsidRPr="00995CA1">
        <w:rPr>
          <w:rFonts w:ascii="Times New Roman" w:eastAsia="Times New Roman" w:hAnsi="Times New Roman" w:cs="Times New Roman"/>
          <w:color w:val="000000" w:themeColor="text1"/>
          <w:sz w:val="24"/>
          <w:szCs w:val="24"/>
        </w:rPr>
        <w:t xml:space="preserve"> or would</w:t>
      </w:r>
      <w:r w:rsidR="00C663E5" w:rsidRPr="00995CA1">
        <w:rPr>
          <w:rFonts w:ascii="Times New Roman" w:eastAsia="Times New Roman" w:hAnsi="Times New Roman" w:cs="Times New Roman"/>
          <w:color w:val="000000" w:themeColor="text1"/>
          <w:sz w:val="24"/>
          <w:szCs w:val="24"/>
        </w:rPr>
        <w:t xml:space="preserve"> </w:t>
      </w:r>
      <w:r w:rsidR="0039740D" w:rsidRPr="00995CA1">
        <w:rPr>
          <w:rFonts w:ascii="Times New Roman" w:eastAsia="Times New Roman" w:hAnsi="Times New Roman" w:cs="Times New Roman"/>
          <w:color w:val="000000" w:themeColor="text1"/>
          <w:sz w:val="24"/>
          <w:szCs w:val="24"/>
        </w:rPr>
        <w:t>deport</w:t>
      </w:r>
      <w:r w:rsidR="00C663E5" w:rsidRPr="00995CA1">
        <w:rPr>
          <w:rFonts w:ascii="Times New Roman" w:eastAsia="Times New Roman" w:hAnsi="Times New Roman" w:cs="Times New Roman"/>
          <w:color w:val="000000" w:themeColor="text1"/>
          <w:sz w:val="24"/>
          <w:szCs w:val="24"/>
        </w:rPr>
        <w:t xml:space="preserve"> large numbers of undocument</w:t>
      </w:r>
      <w:r w:rsidR="0039740D" w:rsidRPr="00995CA1">
        <w:rPr>
          <w:rFonts w:ascii="Times New Roman" w:eastAsia="Times New Roman" w:hAnsi="Times New Roman" w:cs="Times New Roman"/>
          <w:color w:val="000000" w:themeColor="text1"/>
          <w:sz w:val="24"/>
          <w:szCs w:val="24"/>
        </w:rPr>
        <w:t>ed</w:t>
      </w:r>
      <w:r w:rsidR="00C663E5" w:rsidRPr="00995CA1">
        <w:rPr>
          <w:rFonts w:ascii="Times New Roman" w:eastAsia="Times New Roman" w:hAnsi="Times New Roman" w:cs="Times New Roman"/>
          <w:color w:val="000000" w:themeColor="text1"/>
          <w:sz w:val="24"/>
          <w:szCs w:val="24"/>
        </w:rPr>
        <w:t xml:space="preserve"> immigrants from the U</w:t>
      </w:r>
      <w:r w:rsidR="00361D0F" w:rsidRPr="00995CA1">
        <w:rPr>
          <w:rFonts w:ascii="Times New Roman" w:eastAsia="Times New Roman" w:hAnsi="Times New Roman" w:cs="Times New Roman"/>
          <w:color w:val="000000" w:themeColor="text1"/>
          <w:sz w:val="24"/>
          <w:szCs w:val="24"/>
        </w:rPr>
        <w:t xml:space="preserve">.S. The numbers would certainly be in the </w:t>
      </w:r>
      <w:r w:rsidRPr="00995CA1">
        <w:rPr>
          <w:rFonts w:ascii="Times New Roman" w:eastAsia="Times New Roman" w:hAnsi="Times New Roman" w:cs="Times New Roman"/>
          <w:color w:val="000000" w:themeColor="text1"/>
          <w:sz w:val="24"/>
          <w:szCs w:val="24"/>
        </w:rPr>
        <w:t xml:space="preserve">millions if </w:t>
      </w:r>
      <w:r w:rsidR="004F1675">
        <w:rPr>
          <w:rFonts w:ascii="Times New Roman" w:eastAsia="Times New Roman" w:hAnsi="Times New Roman" w:cs="Times New Roman"/>
          <w:color w:val="000000" w:themeColor="text1"/>
          <w:sz w:val="24"/>
          <w:szCs w:val="24"/>
        </w:rPr>
        <w:t>this undertaking is executed by</w:t>
      </w:r>
      <w:r w:rsidRPr="00995CA1">
        <w:rPr>
          <w:rFonts w:ascii="Times New Roman" w:eastAsia="Times New Roman" w:hAnsi="Times New Roman" w:cs="Times New Roman"/>
          <w:color w:val="000000" w:themeColor="text1"/>
          <w:sz w:val="24"/>
          <w:szCs w:val="24"/>
        </w:rPr>
        <w:t xml:space="preserve"> the</w:t>
      </w:r>
      <w:r w:rsidR="0039740D" w:rsidRPr="00995CA1">
        <w:rPr>
          <w:rFonts w:ascii="Times New Roman" w:eastAsia="Times New Roman" w:hAnsi="Times New Roman" w:cs="Times New Roman"/>
          <w:color w:val="000000" w:themeColor="text1"/>
          <w:sz w:val="24"/>
          <w:szCs w:val="24"/>
        </w:rPr>
        <w:t xml:space="preserve"> future Administration</w:t>
      </w:r>
      <w:r w:rsidR="006E027C">
        <w:rPr>
          <w:rFonts w:ascii="Times New Roman" w:eastAsia="Times New Roman" w:hAnsi="Times New Roman" w:cs="Times New Roman"/>
          <w:color w:val="000000" w:themeColor="text1"/>
          <w:sz w:val="24"/>
          <w:szCs w:val="24"/>
        </w:rPr>
        <w:t xml:space="preserve"> (and supported by</w:t>
      </w:r>
      <w:r w:rsidRPr="00995CA1">
        <w:rPr>
          <w:rFonts w:ascii="Times New Roman" w:eastAsia="Times New Roman" w:hAnsi="Times New Roman" w:cs="Times New Roman"/>
          <w:color w:val="000000" w:themeColor="text1"/>
          <w:sz w:val="24"/>
          <w:szCs w:val="24"/>
        </w:rPr>
        <w:t xml:space="preserve"> Congress and the American people)</w:t>
      </w:r>
      <w:r w:rsidR="00361D0F" w:rsidRPr="00995CA1">
        <w:rPr>
          <w:rFonts w:ascii="Times New Roman" w:eastAsia="Times New Roman" w:hAnsi="Times New Roman" w:cs="Times New Roman"/>
          <w:color w:val="000000" w:themeColor="text1"/>
          <w:sz w:val="24"/>
          <w:szCs w:val="24"/>
        </w:rPr>
        <w:t xml:space="preserve">, </w:t>
      </w:r>
      <w:r w:rsidR="005B2892" w:rsidRPr="00995CA1">
        <w:rPr>
          <w:rFonts w:ascii="Times New Roman" w:eastAsia="Times New Roman" w:hAnsi="Times New Roman" w:cs="Times New Roman"/>
          <w:color w:val="000000" w:themeColor="text1"/>
          <w:sz w:val="24"/>
          <w:szCs w:val="24"/>
        </w:rPr>
        <w:t xml:space="preserve">and would </w:t>
      </w:r>
      <w:r w:rsidR="00350909">
        <w:rPr>
          <w:rFonts w:ascii="Times New Roman" w:eastAsia="Times New Roman" w:hAnsi="Times New Roman" w:cs="Times New Roman"/>
          <w:color w:val="000000" w:themeColor="text1"/>
          <w:sz w:val="24"/>
          <w:szCs w:val="24"/>
        </w:rPr>
        <w:t>l</w:t>
      </w:r>
      <w:r w:rsidR="005B2892" w:rsidRPr="00995CA1">
        <w:rPr>
          <w:rFonts w:ascii="Times New Roman" w:eastAsia="Times New Roman" w:hAnsi="Times New Roman" w:cs="Times New Roman"/>
          <w:color w:val="000000" w:themeColor="text1"/>
          <w:sz w:val="24"/>
          <w:szCs w:val="24"/>
        </w:rPr>
        <w:t>ikely include many workers currently in the labor force. Many</w:t>
      </w:r>
      <w:r w:rsidRPr="00995CA1">
        <w:rPr>
          <w:rFonts w:ascii="Times New Roman" w:eastAsia="Times New Roman" w:hAnsi="Times New Roman" w:cs="Times New Roman"/>
          <w:color w:val="000000" w:themeColor="text1"/>
          <w:sz w:val="24"/>
          <w:szCs w:val="24"/>
        </w:rPr>
        <w:t xml:space="preserve"> or a large number</w:t>
      </w:r>
      <w:r w:rsidR="005B2892" w:rsidRPr="00995CA1">
        <w:rPr>
          <w:rFonts w:ascii="Times New Roman" w:eastAsia="Times New Roman" w:hAnsi="Times New Roman" w:cs="Times New Roman"/>
          <w:color w:val="000000" w:themeColor="text1"/>
          <w:sz w:val="24"/>
          <w:szCs w:val="24"/>
        </w:rPr>
        <w:t xml:space="preserve"> of these workers</w:t>
      </w:r>
      <w:r w:rsidRPr="00995CA1">
        <w:rPr>
          <w:rFonts w:ascii="Times New Roman" w:eastAsia="Times New Roman" w:hAnsi="Times New Roman" w:cs="Times New Roman"/>
          <w:color w:val="000000" w:themeColor="text1"/>
          <w:sz w:val="24"/>
          <w:szCs w:val="24"/>
        </w:rPr>
        <w:t xml:space="preserve"> also</w:t>
      </w:r>
      <w:r w:rsidR="005B2892" w:rsidRPr="00995CA1">
        <w:rPr>
          <w:rFonts w:ascii="Times New Roman" w:eastAsia="Times New Roman" w:hAnsi="Times New Roman" w:cs="Times New Roman"/>
          <w:color w:val="000000" w:themeColor="text1"/>
          <w:sz w:val="24"/>
          <w:szCs w:val="24"/>
        </w:rPr>
        <w:t xml:space="preserve"> are </w:t>
      </w:r>
      <w:r w:rsidR="004F1675">
        <w:rPr>
          <w:rFonts w:ascii="Times New Roman" w:eastAsia="Times New Roman" w:hAnsi="Times New Roman" w:cs="Times New Roman"/>
          <w:color w:val="000000" w:themeColor="text1"/>
          <w:sz w:val="24"/>
          <w:szCs w:val="24"/>
        </w:rPr>
        <w:t>‘</w:t>
      </w:r>
      <w:r w:rsidR="005B2892" w:rsidRPr="00995CA1">
        <w:rPr>
          <w:rFonts w:ascii="Times New Roman" w:eastAsia="Times New Roman" w:hAnsi="Times New Roman" w:cs="Times New Roman"/>
          <w:color w:val="000000" w:themeColor="text1"/>
          <w:sz w:val="24"/>
          <w:szCs w:val="24"/>
        </w:rPr>
        <w:t>unskilled</w:t>
      </w:r>
      <w:r w:rsidR="004F1675">
        <w:rPr>
          <w:rFonts w:ascii="Times New Roman" w:eastAsia="Times New Roman" w:hAnsi="Times New Roman" w:cs="Times New Roman"/>
          <w:color w:val="000000" w:themeColor="text1"/>
          <w:sz w:val="24"/>
          <w:szCs w:val="24"/>
        </w:rPr>
        <w:t>’</w:t>
      </w:r>
      <w:r w:rsidR="005B2892" w:rsidRPr="00995CA1">
        <w:rPr>
          <w:rFonts w:ascii="Times New Roman" w:eastAsia="Times New Roman" w:hAnsi="Times New Roman" w:cs="Times New Roman"/>
          <w:color w:val="000000" w:themeColor="text1"/>
          <w:sz w:val="24"/>
          <w:szCs w:val="24"/>
        </w:rPr>
        <w:t>, and not only are</w:t>
      </w:r>
      <w:r w:rsidR="004F1675">
        <w:rPr>
          <w:rFonts w:ascii="Times New Roman" w:eastAsia="Times New Roman" w:hAnsi="Times New Roman" w:cs="Times New Roman"/>
          <w:color w:val="000000" w:themeColor="text1"/>
          <w:sz w:val="24"/>
          <w:szCs w:val="24"/>
        </w:rPr>
        <w:t xml:space="preserve"> likely</w:t>
      </w:r>
      <w:r w:rsidR="005B2892" w:rsidRPr="00995CA1">
        <w:rPr>
          <w:rFonts w:ascii="Times New Roman" w:eastAsia="Times New Roman" w:hAnsi="Times New Roman" w:cs="Times New Roman"/>
          <w:color w:val="000000" w:themeColor="text1"/>
          <w:sz w:val="24"/>
          <w:szCs w:val="24"/>
        </w:rPr>
        <w:t xml:space="preserve"> paid at or </w:t>
      </w:r>
      <w:r w:rsidR="0039740D" w:rsidRPr="00995CA1">
        <w:rPr>
          <w:rFonts w:ascii="Times New Roman" w:eastAsia="Times New Roman" w:hAnsi="Times New Roman" w:cs="Times New Roman"/>
          <w:color w:val="000000" w:themeColor="text1"/>
          <w:sz w:val="24"/>
          <w:szCs w:val="24"/>
        </w:rPr>
        <w:t>around the minimum wage, but would be</w:t>
      </w:r>
      <w:r w:rsidR="005B2892" w:rsidRPr="00995CA1">
        <w:rPr>
          <w:rFonts w:ascii="Times New Roman" w:eastAsia="Times New Roman" w:hAnsi="Times New Roman" w:cs="Times New Roman"/>
          <w:color w:val="000000" w:themeColor="text1"/>
          <w:sz w:val="24"/>
          <w:szCs w:val="24"/>
        </w:rPr>
        <w:t xml:space="preserve"> difficult to replace</w:t>
      </w:r>
      <w:r w:rsidR="0039740D" w:rsidRPr="00995CA1">
        <w:rPr>
          <w:rFonts w:ascii="Times New Roman" w:eastAsia="Times New Roman" w:hAnsi="Times New Roman" w:cs="Times New Roman"/>
          <w:color w:val="000000" w:themeColor="text1"/>
          <w:sz w:val="24"/>
          <w:szCs w:val="24"/>
        </w:rPr>
        <w:t xml:space="preserve"> or ‘backfill’</w:t>
      </w:r>
      <w:r w:rsidRPr="00995CA1">
        <w:rPr>
          <w:rFonts w:ascii="Times New Roman" w:eastAsia="Times New Roman" w:hAnsi="Times New Roman" w:cs="Times New Roman"/>
          <w:color w:val="000000" w:themeColor="text1"/>
          <w:sz w:val="24"/>
          <w:szCs w:val="24"/>
        </w:rPr>
        <w:t xml:space="preserve"> with other workers</w:t>
      </w:r>
      <w:r w:rsidR="005B2892" w:rsidRPr="00995CA1">
        <w:rPr>
          <w:rFonts w:ascii="Times New Roman" w:eastAsia="Times New Roman" w:hAnsi="Times New Roman" w:cs="Times New Roman"/>
          <w:color w:val="000000" w:themeColor="text1"/>
          <w:sz w:val="24"/>
          <w:szCs w:val="24"/>
        </w:rPr>
        <w:t xml:space="preserve">. </w:t>
      </w:r>
      <w:r w:rsidR="007170ED" w:rsidRPr="00995CA1">
        <w:rPr>
          <w:rFonts w:ascii="Times New Roman" w:eastAsia="Times New Roman" w:hAnsi="Times New Roman" w:cs="Times New Roman"/>
          <w:color w:val="000000" w:themeColor="text1"/>
          <w:sz w:val="24"/>
          <w:szCs w:val="24"/>
        </w:rPr>
        <w:t xml:space="preserve"> </w:t>
      </w:r>
      <w:r w:rsidR="00350909">
        <w:rPr>
          <w:rFonts w:ascii="Times New Roman" w:eastAsia="Times New Roman" w:hAnsi="Times New Roman" w:cs="Times New Roman"/>
          <w:color w:val="000000" w:themeColor="text1"/>
          <w:sz w:val="24"/>
          <w:szCs w:val="24"/>
        </w:rPr>
        <w:t xml:space="preserve"> </w:t>
      </w:r>
      <w:r w:rsidR="006E027C">
        <w:rPr>
          <w:rFonts w:ascii="Times New Roman" w:eastAsia="Times New Roman" w:hAnsi="Times New Roman" w:cs="Times New Roman"/>
          <w:color w:val="000000" w:themeColor="text1"/>
          <w:sz w:val="24"/>
          <w:szCs w:val="24"/>
          <w:u w:val="single"/>
        </w:rPr>
        <w:t>The p</w:t>
      </w:r>
      <w:r w:rsidR="0039740D" w:rsidRPr="006E027C">
        <w:rPr>
          <w:rFonts w:ascii="Times New Roman" w:eastAsia="Times New Roman" w:hAnsi="Times New Roman" w:cs="Times New Roman"/>
          <w:color w:val="000000" w:themeColor="text1"/>
          <w:sz w:val="24"/>
          <w:szCs w:val="24"/>
          <w:u w:val="single"/>
        </w:rPr>
        <w:t>roblem statement</w:t>
      </w:r>
      <w:r w:rsidR="00350909" w:rsidRPr="006E027C">
        <w:rPr>
          <w:rFonts w:ascii="Times New Roman" w:eastAsia="Times New Roman" w:hAnsi="Times New Roman" w:cs="Times New Roman"/>
          <w:color w:val="000000" w:themeColor="text1"/>
          <w:sz w:val="24"/>
          <w:szCs w:val="24"/>
          <w:u w:val="single"/>
        </w:rPr>
        <w:t xml:space="preserve"> is:</w:t>
      </w:r>
      <w:r w:rsidR="007170ED" w:rsidRPr="00995CA1">
        <w:rPr>
          <w:rFonts w:ascii="Times New Roman" w:eastAsia="Times New Roman" w:hAnsi="Times New Roman" w:cs="Times New Roman"/>
          <w:b/>
          <w:color w:val="000000" w:themeColor="text1"/>
          <w:sz w:val="24"/>
          <w:szCs w:val="24"/>
        </w:rPr>
        <w:t xml:space="preserve"> </w:t>
      </w:r>
      <w:r w:rsidR="006E027C">
        <w:rPr>
          <w:rFonts w:ascii="Times New Roman" w:eastAsia="Times New Roman" w:hAnsi="Times New Roman" w:cs="Times New Roman"/>
          <w:b/>
          <w:color w:val="000000" w:themeColor="text1"/>
          <w:sz w:val="24"/>
          <w:szCs w:val="24"/>
        </w:rPr>
        <w:t>‘</w:t>
      </w:r>
      <w:r w:rsidR="007170ED" w:rsidRPr="00995CA1">
        <w:rPr>
          <w:rFonts w:ascii="Times New Roman" w:eastAsia="Times New Roman" w:hAnsi="Times New Roman" w:cs="Times New Roman"/>
          <w:b/>
          <w:color w:val="000000" w:themeColor="text1"/>
          <w:sz w:val="24"/>
          <w:szCs w:val="24"/>
        </w:rPr>
        <w:t>to determine, using estimates for price (or wage) elasticity of demand, what the</w:t>
      </w:r>
      <w:r w:rsidR="0039740D" w:rsidRPr="00995CA1">
        <w:rPr>
          <w:rFonts w:ascii="Times New Roman" w:eastAsia="Times New Roman" w:hAnsi="Times New Roman" w:cs="Times New Roman"/>
          <w:b/>
          <w:color w:val="000000" w:themeColor="text1"/>
          <w:sz w:val="24"/>
          <w:szCs w:val="24"/>
        </w:rPr>
        <w:t xml:space="preserve"> potential</w:t>
      </w:r>
      <w:r w:rsidR="007170ED" w:rsidRPr="00995CA1">
        <w:rPr>
          <w:rFonts w:ascii="Times New Roman" w:eastAsia="Times New Roman" w:hAnsi="Times New Roman" w:cs="Times New Roman"/>
          <w:b/>
          <w:color w:val="000000" w:themeColor="text1"/>
          <w:sz w:val="24"/>
          <w:szCs w:val="24"/>
        </w:rPr>
        <w:t xml:space="preserve"> impact of possible deportations of unskilled immigrant workers is on the Nation’s economy. </w:t>
      </w:r>
      <w:r w:rsidR="006E027C">
        <w:rPr>
          <w:rFonts w:ascii="Times New Roman" w:eastAsia="Times New Roman" w:hAnsi="Times New Roman" w:cs="Times New Roman"/>
          <w:b/>
          <w:color w:val="000000" w:themeColor="text1"/>
          <w:sz w:val="24"/>
          <w:szCs w:val="24"/>
        </w:rPr>
        <w:t xml:space="preserve"> </w:t>
      </w:r>
      <w:r w:rsidR="007170ED" w:rsidRPr="00995CA1">
        <w:rPr>
          <w:rFonts w:ascii="Times New Roman" w:eastAsia="Times New Roman" w:hAnsi="Times New Roman" w:cs="Times New Roman"/>
          <w:b/>
          <w:color w:val="000000" w:themeColor="text1"/>
          <w:sz w:val="24"/>
          <w:szCs w:val="24"/>
        </w:rPr>
        <w:t xml:space="preserve">Specifically using the change in demand and change </w:t>
      </w:r>
      <w:r w:rsidR="007170ED" w:rsidRPr="00995CA1">
        <w:rPr>
          <w:rFonts w:ascii="Times New Roman" w:eastAsia="Times New Roman" w:hAnsi="Times New Roman" w:cs="Times New Roman"/>
          <w:b/>
          <w:color w:val="000000" w:themeColor="text1"/>
          <w:sz w:val="24"/>
          <w:szCs w:val="24"/>
        </w:rPr>
        <w:lastRenderedPageBreak/>
        <w:t>in price using</w:t>
      </w:r>
      <w:r w:rsidR="0039740D" w:rsidRPr="00995CA1">
        <w:rPr>
          <w:rFonts w:ascii="Times New Roman" w:eastAsia="Times New Roman" w:hAnsi="Times New Roman" w:cs="Times New Roman"/>
          <w:b/>
          <w:color w:val="000000" w:themeColor="text1"/>
          <w:sz w:val="24"/>
          <w:szCs w:val="24"/>
        </w:rPr>
        <w:t xml:space="preserve"> microeconomic</w:t>
      </w:r>
      <w:r w:rsidR="007170ED" w:rsidRPr="00995CA1">
        <w:rPr>
          <w:rFonts w:ascii="Times New Roman" w:eastAsia="Times New Roman" w:hAnsi="Times New Roman" w:cs="Times New Roman"/>
          <w:b/>
          <w:color w:val="000000" w:themeColor="text1"/>
          <w:sz w:val="24"/>
          <w:szCs w:val="24"/>
        </w:rPr>
        <w:t xml:space="preserve"> elasticity formulas, how much more would </w:t>
      </w:r>
      <w:r w:rsidR="004F1675">
        <w:rPr>
          <w:rFonts w:ascii="Times New Roman" w:eastAsia="Times New Roman" w:hAnsi="Times New Roman" w:cs="Times New Roman"/>
          <w:b/>
          <w:color w:val="000000" w:themeColor="text1"/>
          <w:sz w:val="24"/>
          <w:szCs w:val="24"/>
        </w:rPr>
        <w:t xml:space="preserve">unskilled </w:t>
      </w:r>
      <w:r w:rsidR="007170ED" w:rsidRPr="00995CA1">
        <w:rPr>
          <w:rFonts w:ascii="Times New Roman" w:eastAsia="Times New Roman" w:hAnsi="Times New Roman" w:cs="Times New Roman"/>
          <w:b/>
          <w:color w:val="000000" w:themeColor="text1"/>
          <w:sz w:val="24"/>
          <w:szCs w:val="24"/>
        </w:rPr>
        <w:t>sector employers need to pay workers in order to ‘replace’</w:t>
      </w:r>
      <w:r w:rsidR="0039740D" w:rsidRPr="00995CA1">
        <w:rPr>
          <w:rFonts w:ascii="Times New Roman" w:eastAsia="Times New Roman" w:hAnsi="Times New Roman" w:cs="Times New Roman"/>
          <w:b/>
          <w:color w:val="000000" w:themeColor="text1"/>
          <w:sz w:val="24"/>
          <w:szCs w:val="24"/>
        </w:rPr>
        <w:t xml:space="preserve"> lost labor due to deportations?</w:t>
      </w:r>
      <w:r w:rsidR="007170ED" w:rsidRPr="00995CA1">
        <w:rPr>
          <w:rFonts w:ascii="Times New Roman" w:eastAsia="Times New Roman" w:hAnsi="Times New Roman" w:cs="Times New Roman"/>
          <w:b/>
          <w:color w:val="000000" w:themeColor="text1"/>
          <w:sz w:val="24"/>
          <w:szCs w:val="24"/>
        </w:rPr>
        <w:t xml:space="preserve"> </w:t>
      </w:r>
      <w:r w:rsidR="00496CD5">
        <w:rPr>
          <w:rFonts w:ascii="Times New Roman" w:eastAsia="Times New Roman" w:hAnsi="Times New Roman" w:cs="Times New Roman"/>
          <w:b/>
          <w:color w:val="000000" w:themeColor="text1"/>
          <w:sz w:val="24"/>
          <w:szCs w:val="24"/>
        </w:rPr>
        <w:t xml:space="preserve">  </w:t>
      </w:r>
    </w:p>
    <w:p w:rsidR="00556789" w:rsidRPr="00496CD5" w:rsidRDefault="00496CD5" w:rsidP="00496CD5">
      <w:pPr>
        <w:tabs>
          <w:tab w:val="left" w:pos="1489"/>
        </w:tabs>
        <w:spacing w:after="0"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5567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0039740D" w:rsidRPr="00995CA1">
        <w:rPr>
          <w:rFonts w:ascii="Times New Roman" w:eastAsia="Times New Roman" w:hAnsi="Times New Roman" w:cs="Times New Roman"/>
          <w:color w:val="000000" w:themeColor="text1"/>
          <w:sz w:val="24"/>
          <w:szCs w:val="24"/>
        </w:rPr>
        <w:t>The shift in the supply curve (</w:t>
      </w:r>
      <w:r w:rsidR="00350909">
        <w:rPr>
          <w:rFonts w:ascii="Times New Roman" w:eastAsia="Times New Roman" w:hAnsi="Times New Roman" w:cs="Times New Roman"/>
          <w:color w:val="000000" w:themeColor="text1"/>
          <w:sz w:val="24"/>
          <w:szCs w:val="24"/>
        </w:rPr>
        <w:t>i</w:t>
      </w:r>
      <w:r w:rsidR="00CC60C7">
        <w:rPr>
          <w:rFonts w:ascii="Times New Roman" w:eastAsia="Times New Roman" w:hAnsi="Times New Roman" w:cs="Times New Roman"/>
          <w:color w:val="000000" w:themeColor="text1"/>
          <w:sz w:val="24"/>
          <w:szCs w:val="24"/>
        </w:rPr>
        <w:t>.</w:t>
      </w:r>
      <w:r w:rsidR="00350909">
        <w:rPr>
          <w:rFonts w:ascii="Times New Roman" w:eastAsia="Times New Roman" w:hAnsi="Times New Roman" w:cs="Times New Roman"/>
          <w:color w:val="000000" w:themeColor="text1"/>
          <w:sz w:val="24"/>
          <w:szCs w:val="24"/>
        </w:rPr>
        <w:t>e</w:t>
      </w:r>
      <w:r w:rsidR="00CC60C7">
        <w:rPr>
          <w:rFonts w:ascii="Times New Roman" w:eastAsia="Times New Roman" w:hAnsi="Times New Roman" w:cs="Times New Roman"/>
          <w:color w:val="000000" w:themeColor="text1"/>
          <w:sz w:val="24"/>
          <w:szCs w:val="24"/>
        </w:rPr>
        <w:t>.</w:t>
      </w:r>
      <w:r w:rsidR="00350909">
        <w:rPr>
          <w:rFonts w:ascii="Times New Roman" w:eastAsia="Times New Roman" w:hAnsi="Times New Roman" w:cs="Times New Roman"/>
          <w:color w:val="000000" w:themeColor="text1"/>
          <w:sz w:val="24"/>
          <w:szCs w:val="24"/>
        </w:rPr>
        <w:t xml:space="preserve">, </w:t>
      </w:r>
      <w:r w:rsidR="0039740D" w:rsidRPr="00995CA1">
        <w:rPr>
          <w:rFonts w:ascii="Times New Roman" w:eastAsia="Times New Roman" w:hAnsi="Times New Roman" w:cs="Times New Roman"/>
          <w:color w:val="000000" w:themeColor="text1"/>
          <w:sz w:val="24"/>
          <w:szCs w:val="24"/>
        </w:rPr>
        <w:t>in</w:t>
      </w:r>
      <w:r w:rsidR="006E027C">
        <w:rPr>
          <w:rFonts w:ascii="Times New Roman" w:eastAsia="Times New Roman" w:hAnsi="Times New Roman" w:cs="Times New Roman"/>
          <w:color w:val="000000" w:themeColor="text1"/>
          <w:sz w:val="24"/>
          <w:szCs w:val="24"/>
        </w:rPr>
        <w:t xml:space="preserve"> approximately</w:t>
      </w:r>
      <w:r w:rsidR="0039740D" w:rsidRPr="00995CA1">
        <w:rPr>
          <w:rFonts w:ascii="Times New Roman" w:eastAsia="Times New Roman" w:hAnsi="Times New Roman" w:cs="Times New Roman"/>
          <w:color w:val="000000" w:themeColor="text1"/>
          <w:sz w:val="24"/>
          <w:szCs w:val="24"/>
        </w:rPr>
        <w:t xml:space="preserve"> 4 million unskilled workers from the labor force)</w:t>
      </w:r>
      <w:r w:rsidR="00B107A9" w:rsidRPr="00B107A9">
        <w:rPr>
          <w:rFonts w:ascii="Times New Roman" w:eastAsia="Times New Roman" w:hAnsi="Times New Roman" w:cs="Times New Roman"/>
          <w:color w:val="000000" w:themeColor="text1"/>
          <w:sz w:val="24"/>
          <w:szCs w:val="24"/>
        </w:rPr>
        <w:t xml:space="preserve"> </w:t>
      </w:r>
      <w:r w:rsidR="0039740D" w:rsidRPr="00995CA1">
        <w:rPr>
          <w:rFonts w:ascii="Times New Roman" w:eastAsia="Times New Roman" w:hAnsi="Times New Roman" w:cs="Times New Roman"/>
          <w:color w:val="000000" w:themeColor="text1"/>
          <w:sz w:val="24"/>
          <w:szCs w:val="24"/>
        </w:rPr>
        <w:t xml:space="preserve">due to the deportation of </w:t>
      </w:r>
      <w:r w:rsidR="00A3101C">
        <w:rPr>
          <w:rFonts w:ascii="Times New Roman" w:eastAsia="Times New Roman" w:hAnsi="Times New Roman" w:cs="Times New Roman"/>
          <w:color w:val="000000" w:themeColor="text1"/>
          <w:sz w:val="24"/>
          <w:szCs w:val="24"/>
        </w:rPr>
        <w:t>undocumented workers is shown</w:t>
      </w:r>
      <w:r w:rsidR="0039740D" w:rsidRPr="00995CA1">
        <w:rPr>
          <w:rFonts w:ascii="Times New Roman" w:eastAsia="Times New Roman" w:hAnsi="Times New Roman" w:cs="Times New Roman"/>
          <w:color w:val="000000" w:themeColor="text1"/>
          <w:sz w:val="24"/>
          <w:szCs w:val="24"/>
        </w:rPr>
        <w:t xml:space="preserve"> </w:t>
      </w:r>
      <w:r w:rsidR="00B107A9">
        <w:rPr>
          <w:rFonts w:ascii="Times New Roman" w:eastAsia="Times New Roman" w:hAnsi="Times New Roman" w:cs="Times New Roman"/>
          <w:color w:val="000000" w:themeColor="text1"/>
          <w:sz w:val="24"/>
          <w:szCs w:val="24"/>
        </w:rPr>
        <w:t>at Enclosure</w:t>
      </w:r>
      <w:r w:rsidR="00A3101C">
        <w:rPr>
          <w:rFonts w:ascii="Times New Roman" w:eastAsia="Times New Roman" w:hAnsi="Times New Roman" w:cs="Times New Roman"/>
          <w:color w:val="000000" w:themeColor="text1"/>
          <w:sz w:val="24"/>
          <w:szCs w:val="24"/>
        </w:rPr>
        <w:t xml:space="preserve"> </w:t>
      </w:r>
      <w:r w:rsidR="00B107A9">
        <w:rPr>
          <w:rFonts w:ascii="Times New Roman" w:eastAsia="Times New Roman" w:hAnsi="Times New Roman" w:cs="Times New Roman"/>
          <w:color w:val="000000" w:themeColor="text1"/>
          <w:sz w:val="24"/>
          <w:szCs w:val="24"/>
        </w:rPr>
        <w:t>1/Figure</w:t>
      </w:r>
      <w:r w:rsidR="00A3101C">
        <w:rPr>
          <w:rFonts w:ascii="Times New Roman" w:eastAsia="Times New Roman" w:hAnsi="Times New Roman" w:cs="Times New Roman"/>
          <w:color w:val="000000" w:themeColor="text1"/>
          <w:sz w:val="24"/>
          <w:szCs w:val="24"/>
        </w:rPr>
        <w:t xml:space="preserve"> 1</w:t>
      </w:r>
      <w:r w:rsidR="0039740D" w:rsidRPr="00995CA1">
        <w:rPr>
          <w:rFonts w:ascii="Times New Roman" w:eastAsia="Times New Roman" w:hAnsi="Times New Roman" w:cs="Times New Roman"/>
          <w:color w:val="000000" w:themeColor="text1"/>
          <w:sz w:val="24"/>
          <w:szCs w:val="24"/>
        </w:rPr>
        <w:t>. The challenge is to determine the change in equilibrium price (delta) driven by this deportation. This number, derived from price (wage) elasticity of demand estimates, would then enable economic thinking as to what new wage would be required to restore the equilibrium; in other words, hire back the ‘los</w:t>
      </w:r>
      <w:r w:rsidR="00556789">
        <w:rPr>
          <w:rFonts w:ascii="Times New Roman" w:eastAsia="Times New Roman" w:hAnsi="Times New Roman" w:cs="Times New Roman"/>
          <w:color w:val="000000" w:themeColor="text1"/>
          <w:sz w:val="24"/>
          <w:szCs w:val="24"/>
        </w:rPr>
        <w:t>t</w:t>
      </w:r>
      <w:r w:rsidR="0039740D" w:rsidRPr="00995CA1">
        <w:rPr>
          <w:rFonts w:ascii="Times New Roman" w:eastAsia="Times New Roman" w:hAnsi="Times New Roman" w:cs="Times New Roman"/>
          <w:color w:val="000000" w:themeColor="text1"/>
          <w:sz w:val="24"/>
          <w:szCs w:val="24"/>
        </w:rPr>
        <w:t xml:space="preserve">’ 4 million undocumented, unskilled workers. </w:t>
      </w:r>
    </w:p>
    <w:p w:rsidR="00595386" w:rsidRDefault="005E1D37" w:rsidP="003C6F5F">
      <w:pPr>
        <w:spacing w:after="0" w:line="240" w:lineRule="auto"/>
        <w:rPr>
          <w:rFonts w:ascii="Times New Roman" w:eastAsia="Times New Roman" w:hAnsi="Times New Roman" w:cs="Times New Roman"/>
          <w:color w:val="000000" w:themeColor="text1"/>
          <w:sz w:val="24"/>
          <w:szCs w:val="24"/>
        </w:rPr>
      </w:pPr>
      <w:r w:rsidRPr="00812D43">
        <w:rPr>
          <w:rFonts w:ascii="Times New Roman" w:eastAsia="Times New Roman" w:hAnsi="Times New Roman" w:cs="Times New Roman"/>
          <w:b/>
          <w:color w:val="000000" w:themeColor="text1"/>
          <w:sz w:val="24"/>
          <w:szCs w:val="24"/>
          <w:u w:val="single"/>
        </w:rPr>
        <w:t>Elasticity of Demand</w:t>
      </w:r>
      <w:r w:rsidR="00812D43" w:rsidRPr="00812D43">
        <w:rPr>
          <w:rFonts w:ascii="Times New Roman" w:eastAsia="Times New Roman" w:hAnsi="Times New Roman" w:cs="Times New Roman"/>
          <w:b/>
          <w:color w:val="000000" w:themeColor="text1"/>
          <w:sz w:val="24"/>
          <w:szCs w:val="24"/>
          <w:u w:val="single"/>
        </w:rPr>
        <w:t>:</w:t>
      </w:r>
      <w:r w:rsidR="00D864F3">
        <w:rPr>
          <w:rFonts w:ascii="Times New Roman" w:eastAsia="Times New Roman" w:hAnsi="Times New Roman" w:cs="Times New Roman"/>
          <w:b/>
          <w:color w:val="000000" w:themeColor="text1"/>
          <w:sz w:val="24"/>
          <w:szCs w:val="24"/>
          <w:u w:val="single"/>
        </w:rPr>
        <w:t xml:space="preserve"> </w:t>
      </w:r>
      <w:r w:rsidR="004B1A38" w:rsidRPr="00812D43">
        <w:rPr>
          <w:rFonts w:ascii="Times New Roman" w:eastAsia="Times New Roman" w:hAnsi="Times New Roman" w:cs="Times New Roman"/>
          <w:b/>
          <w:color w:val="000000" w:themeColor="text1"/>
          <w:sz w:val="24"/>
          <w:szCs w:val="24"/>
          <w:u w:val="single"/>
        </w:rPr>
        <w:t>Calculations and Assumptions/</w:t>
      </w:r>
      <w:r w:rsidR="00D864F3">
        <w:rPr>
          <w:rFonts w:ascii="Times New Roman" w:eastAsia="Times New Roman" w:hAnsi="Times New Roman" w:cs="Times New Roman"/>
          <w:b/>
          <w:color w:val="000000" w:themeColor="text1"/>
          <w:sz w:val="24"/>
          <w:szCs w:val="24"/>
          <w:u w:val="single"/>
        </w:rPr>
        <w:t xml:space="preserve">with </w:t>
      </w:r>
      <w:r w:rsidR="004B1A38" w:rsidRPr="00812D43">
        <w:rPr>
          <w:rFonts w:ascii="Times New Roman" w:eastAsia="Times New Roman" w:hAnsi="Times New Roman" w:cs="Times New Roman"/>
          <w:b/>
          <w:color w:val="000000" w:themeColor="text1"/>
          <w:sz w:val="24"/>
          <w:szCs w:val="24"/>
          <w:u w:val="single"/>
        </w:rPr>
        <w:t>Planning Factors</w:t>
      </w:r>
      <w:r w:rsidR="003C6F5F">
        <w:rPr>
          <w:rFonts w:ascii="Times New Roman" w:eastAsia="Times New Roman" w:hAnsi="Times New Roman" w:cs="Times New Roman"/>
          <w:b/>
          <w:color w:val="000000" w:themeColor="text1"/>
          <w:sz w:val="24"/>
          <w:szCs w:val="24"/>
          <w:u w:val="single"/>
        </w:rPr>
        <w:t xml:space="preserve"> </w:t>
      </w:r>
      <w:r w:rsidR="00595386" w:rsidRPr="0039740D">
        <w:rPr>
          <w:rFonts w:ascii="Times New Roman" w:eastAsia="Times New Roman" w:hAnsi="Times New Roman" w:cs="Times New Roman"/>
          <w:color w:val="000000" w:themeColor="text1"/>
          <w:sz w:val="24"/>
          <w:szCs w:val="24"/>
        </w:rPr>
        <w:t>(</w:t>
      </w:r>
      <w:r w:rsidR="00D864F3">
        <w:rPr>
          <w:rFonts w:ascii="Times New Roman" w:eastAsia="Times New Roman" w:hAnsi="Times New Roman" w:cs="Times New Roman"/>
          <w:color w:val="000000" w:themeColor="text1"/>
          <w:sz w:val="24"/>
          <w:szCs w:val="24"/>
        </w:rPr>
        <w:t xml:space="preserve">Note: all </w:t>
      </w:r>
      <w:r w:rsidR="00595386" w:rsidRPr="0039740D">
        <w:rPr>
          <w:rFonts w:ascii="Times New Roman" w:eastAsia="Times New Roman" w:hAnsi="Times New Roman" w:cs="Times New Roman"/>
          <w:color w:val="000000" w:themeColor="text1"/>
          <w:sz w:val="24"/>
          <w:szCs w:val="24"/>
        </w:rPr>
        <w:t>calculation</w:t>
      </w:r>
      <w:r w:rsidR="0039740D">
        <w:rPr>
          <w:rFonts w:ascii="Times New Roman" w:eastAsia="Times New Roman" w:hAnsi="Times New Roman" w:cs="Times New Roman"/>
          <w:color w:val="000000" w:themeColor="text1"/>
          <w:sz w:val="24"/>
          <w:szCs w:val="24"/>
        </w:rPr>
        <w:t>s</w:t>
      </w:r>
      <w:r w:rsidR="00595386" w:rsidRPr="0039740D">
        <w:rPr>
          <w:rFonts w:ascii="Times New Roman" w:eastAsia="Times New Roman" w:hAnsi="Times New Roman" w:cs="Times New Roman"/>
          <w:color w:val="000000" w:themeColor="text1"/>
          <w:sz w:val="24"/>
          <w:szCs w:val="24"/>
        </w:rPr>
        <w:t xml:space="preserve"> by the author</w:t>
      </w:r>
      <w:r w:rsidR="00995CA1">
        <w:rPr>
          <w:rFonts w:ascii="Times New Roman" w:eastAsia="Times New Roman" w:hAnsi="Times New Roman" w:cs="Times New Roman"/>
          <w:color w:val="000000" w:themeColor="text1"/>
          <w:sz w:val="24"/>
          <w:szCs w:val="24"/>
        </w:rPr>
        <w:t>,</w:t>
      </w:r>
      <w:r w:rsidR="00595386" w:rsidRPr="0039740D">
        <w:rPr>
          <w:rFonts w:ascii="Times New Roman" w:eastAsia="Times New Roman" w:hAnsi="Times New Roman" w:cs="Times New Roman"/>
          <w:color w:val="000000" w:themeColor="text1"/>
          <w:sz w:val="24"/>
          <w:szCs w:val="24"/>
        </w:rPr>
        <w:t xml:space="preserve"> unless as noted with references</w:t>
      </w:r>
      <w:r w:rsidR="00D864F3">
        <w:rPr>
          <w:rFonts w:ascii="Times New Roman" w:eastAsia="Times New Roman" w:hAnsi="Times New Roman" w:cs="Times New Roman"/>
          <w:color w:val="000000" w:themeColor="text1"/>
          <w:sz w:val="24"/>
          <w:szCs w:val="24"/>
        </w:rPr>
        <w:t>/citations</w:t>
      </w:r>
      <w:r w:rsidR="00595386" w:rsidRPr="0039740D">
        <w:rPr>
          <w:rFonts w:ascii="Times New Roman" w:eastAsia="Times New Roman" w:hAnsi="Times New Roman" w:cs="Times New Roman"/>
          <w:color w:val="000000" w:themeColor="text1"/>
          <w:sz w:val="24"/>
          <w:szCs w:val="24"/>
        </w:rPr>
        <w:t>)</w:t>
      </w:r>
    </w:p>
    <w:p w:rsidR="003C6F5F" w:rsidRPr="003C6F5F" w:rsidRDefault="003C6F5F" w:rsidP="003C6F5F">
      <w:pPr>
        <w:spacing w:after="0" w:line="240" w:lineRule="auto"/>
        <w:rPr>
          <w:rFonts w:ascii="Times New Roman" w:eastAsia="Times New Roman" w:hAnsi="Times New Roman" w:cs="Times New Roman"/>
          <w:b/>
          <w:color w:val="000000" w:themeColor="text1"/>
          <w:sz w:val="24"/>
          <w:szCs w:val="24"/>
          <w:u w:val="single"/>
        </w:rPr>
      </w:pPr>
    </w:p>
    <w:p w:rsidR="004B1A38" w:rsidRPr="00995CA1" w:rsidRDefault="004B1A38" w:rsidP="003C6F5F">
      <w:pPr>
        <w:pStyle w:val="ListParagraph"/>
        <w:numPr>
          <w:ilvl w:val="0"/>
          <w:numId w:val="6"/>
        </w:numPr>
        <w:spacing w:after="0" w:line="240" w:lineRule="auto"/>
        <w:ind w:left="360"/>
        <w:rPr>
          <w:rFonts w:ascii="Times New Roman" w:eastAsia="Times New Roman" w:hAnsi="Times New Roman" w:cs="Times New Roman"/>
          <w:b/>
          <w:color w:val="000000" w:themeColor="text1"/>
          <w:sz w:val="24"/>
          <w:szCs w:val="24"/>
        </w:rPr>
      </w:pPr>
      <w:r w:rsidRPr="00995CA1">
        <w:rPr>
          <w:rFonts w:ascii="Times New Roman" w:eastAsia="Times New Roman" w:hAnsi="Times New Roman" w:cs="Times New Roman"/>
          <w:b/>
          <w:color w:val="000000" w:themeColor="text1"/>
          <w:sz w:val="24"/>
          <w:szCs w:val="24"/>
        </w:rPr>
        <w:t>Labor Force</w:t>
      </w:r>
    </w:p>
    <w:p w:rsidR="004B1A38" w:rsidRPr="00F2766C" w:rsidRDefault="004B1A38" w:rsidP="003C6F5F">
      <w:pPr>
        <w:spacing w:after="0" w:line="240" w:lineRule="auto"/>
        <w:rPr>
          <w:rFonts w:ascii="Times New Roman" w:eastAsia="Times New Roman" w:hAnsi="Times New Roman" w:cs="Times New Roman"/>
          <w:color w:val="000000" w:themeColor="text1"/>
          <w:sz w:val="24"/>
          <w:szCs w:val="24"/>
        </w:rPr>
      </w:pPr>
      <w:r w:rsidRPr="00F2766C">
        <w:rPr>
          <w:rFonts w:ascii="Times New Roman" w:eastAsia="Times New Roman" w:hAnsi="Times New Roman" w:cs="Times New Roman"/>
          <w:color w:val="000000" w:themeColor="text1"/>
          <w:sz w:val="24"/>
          <w:szCs w:val="24"/>
        </w:rPr>
        <w:t xml:space="preserve">       </w:t>
      </w:r>
      <w:r w:rsidR="00053C1B">
        <w:rPr>
          <w:rFonts w:ascii="Times New Roman" w:eastAsia="Times New Roman" w:hAnsi="Times New Roman" w:cs="Times New Roman"/>
          <w:color w:val="000000" w:themeColor="text1"/>
          <w:sz w:val="24"/>
          <w:szCs w:val="24"/>
        </w:rPr>
        <w:t>(</w:t>
      </w:r>
      <w:r w:rsidRPr="00F2766C">
        <w:rPr>
          <w:rFonts w:ascii="Times New Roman" w:eastAsia="Times New Roman" w:hAnsi="Times New Roman" w:cs="Times New Roman"/>
          <w:color w:val="000000" w:themeColor="text1"/>
          <w:sz w:val="24"/>
          <w:szCs w:val="24"/>
        </w:rPr>
        <w:t>Oct 7 2016 BLS Employment Report)</w:t>
      </w:r>
      <w:r w:rsidR="00053C1B">
        <w:rPr>
          <w:rFonts w:ascii="Times New Roman" w:eastAsia="Times New Roman" w:hAnsi="Times New Roman" w:cs="Times New Roman"/>
          <w:color w:val="000000" w:themeColor="text1"/>
          <w:sz w:val="24"/>
          <w:szCs w:val="24"/>
        </w:rPr>
        <w:t xml:space="preserve">  [</w:t>
      </w:r>
      <w:r w:rsidR="000F7640">
        <w:rPr>
          <w:rFonts w:ascii="Times New Roman" w:eastAsia="Times New Roman" w:hAnsi="Times New Roman" w:cs="Times New Roman"/>
          <w:color w:val="000000" w:themeColor="text1"/>
          <w:sz w:val="24"/>
          <w:szCs w:val="24"/>
        </w:rPr>
        <w:t xml:space="preserve">Please see </w:t>
      </w:r>
      <w:r w:rsidR="00245502">
        <w:rPr>
          <w:rFonts w:ascii="Times New Roman" w:eastAsia="Times New Roman" w:hAnsi="Times New Roman" w:cs="Times New Roman"/>
          <w:color w:val="000000" w:themeColor="text1"/>
          <w:sz w:val="24"/>
          <w:szCs w:val="24"/>
        </w:rPr>
        <w:t>Enclosures 3 and 4</w:t>
      </w:r>
      <w:r w:rsidR="00053C1B">
        <w:rPr>
          <w:rFonts w:ascii="Times New Roman" w:eastAsia="Times New Roman" w:hAnsi="Times New Roman" w:cs="Times New Roman"/>
          <w:color w:val="000000" w:themeColor="text1"/>
          <w:sz w:val="24"/>
          <w:szCs w:val="24"/>
        </w:rPr>
        <w:t>]</w:t>
      </w:r>
    </w:p>
    <w:p w:rsidR="004B1A38" w:rsidRPr="00F2766C" w:rsidRDefault="004B1A38" w:rsidP="003C6F5F">
      <w:pPr>
        <w:spacing w:after="0" w:line="240" w:lineRule="auto"/>
        <w:rPr>
          <w:rFonts w:ascii="Times New Roman" w:eastAsia="Times New Roman" w:hAnsi="Times New Roman" w:cs="Times New Roman"/>
          <w:color w:val="000000" w:themeColor="text1"/>
          <w:sz w:val="24"/>
          <w:szCs w:val="24"/>
        </w:rPr>
      </w:pPr>
    </w:p>
    <w:p w:rsidR="004B1A38" w:rsidRPr="000F7640" w:rsidRDefault="004B1A38" w:rsidP="003C6F5F">
      <w:pPr>
        <w:spacing w:after="0" w:line="240" w:lineRule="auto"/>
        <w:rPr>
          <w:rFonts w:ascii="Times New Roman" w:eastAsia="Times New Roman" w:hAnsi="Times New Roman" w:cs="Times New Roman"/>
          <w:i/>
          <w:color w:val="000000" w:themeColor="text1"/>
          <w:sz w:val="24"/>
          <w:szCs w:val="24"/>
        </w:rPr>
      </w:pPr>
      <w:r w:rsidRPr="00F2766C">
        <w:rPr>
          <w:rFonts w:ascii="Times New Roman" w:eastAsia="Times New Roman" w:hAnsi="Times New Roman" w:cs="Times New Roman"/>
          <w:color w:val="000000" w:themeColor="text1"/>
          <w:sz w:val="24"/>
          <w:szCs w:val="24"/>
        </w:rPr>
        <w:t xml:space="preserve">      Highlighted</w:t>
      </w:r>
      <w:r w:rsidR="006C53B4" w:rsidRPr="00F2766C">
        <w:rPr>
          <w:rFonts w:ascii="Times New Roman" w:eastAsia="Times New Roman" w:hAnsi="Times New Roman" w:cs="Times New Roman"/>
          <w:color w:val="000000" w:themeColor="text1"/>
          <w:sz w:val="24"/>
          <w:szCs w:val="24"/>
        </w:rPr>
        <w:t xml:space="preserve"> </w:t>
      </w:r>
      <w:r w:rsidRPr="00F2766C">
        <w:rPr>
          <w:rFonts w:ascii="Times New Roman" w:eastAsia="Times New Roman" w:hAnsi="Times New Roman" w:cs="Times New Roman"/>
          <w:color w:val="000000" w:themeColor="text1"/>
          <w:sz w:val="24"/>
          <w:szCs w:val="24"/>
        </w:rPr>
        <w:t xml:space="preserve">-- </w:t>
      </w:r>
      <w:r w:rsidRPr="00F2766C">
        <w:rPr>
          <w:rFonts w:ascii="Times New Roman" w:eastAsia="Times New Roman" w:hAnsi="Times New Roman" w:cs="Times New Roman"/>
          <w:b/>
          <w:color w:val="000000" w:themeColor="text1"/>
          <w:sz w:val="24"/>
          <w:szCs w:val="24"/>
        </w:rPr>
        <w:t>Total Employed (Skilled/Unskilled) = 152 Million</w:t>
      </w:r>
      <w:r w:rsidR="00053C1B">
        <w:rPr>
          <w:rFonts w:ascii="Times New Roman" w:eastAsia="Times New Roman" w:hAnsi="Times New Roman" w:cs="Times New Roman"/>
          <w:b/>
          <w:color w:val="000000" w:themeColor="text1"/>
          <w:sz w:val="24"/>
          <w:szCs w:val="24"/>
        </w:rPr>
        <w:t xml:space="preserve"> </w:t>
      </w:r>
      <w:r w:rsidR="00053C1B" w:rsidRPr="000F7640">
        <w:rPr>
          <w:rFonts w:ascii="Times New Roman" w:eastAsia="Times New Roman" w:hAnsi="Times New Roman" w:cs="Times New Roman"/>
          <w:color w:val="000000" w:themeColor="text1"/>
          <w:sz w:val="24"/>
          <w:szCs w:val="24"/>
        </w:rPr>
        <w:t>(Table A1)</w:t>
      </w:r>
    </w:p>
    <w:p w:rsidR="004B1A38" w:rsidRPr="00F2766C" w:rsidRDefault="004B1A38" w:rsidP="003C6F5F">
      <w:pPr>
        <w:spacing w:after="0" w:line="240" w:lineRule="auto"/>
        <w:rPr>
          <w:rFonts w:ascii="Times New Roman" w:eastAsia="Times New Roman" w:hAnsi="Times New Roman" w:cs="Times New Roman"/>
          <w:color w:val="000000" w:themeColor="text1"/>
          <w:sz w:val="24"/>
          <w:szCs w:val="24"/>
        </w:rPr>
      </w:pPr>
    </w:p>
    <w:p w:rsidR="004B1A38" w:rsidRPr="00F2766C" w:rsidRDefault="004B1A38" w:rsidP="003C6F5F">
      <w:pPr>
        <w:spacing w:after="0" w:line="240" w:lineRule="auto"/>
        <w:rPr>
          <w:rFonts w:ascii="Times New Roman" w:eastAsia="Times New Roman" w:hAnsi="Times New Roman" w:cs="Times New Roman"/>
          <w:color w:val="000000" w:themeColor="text1"/>
          <w:sz w:val="24"/>
          <w:szCs w:val="24"/>
        </w:rPr>
      </w:pPr>
      <w:r w:rsidRPr="00F2766C">
        <w:rPr>
          <w:rFonts w:ascii="Times New Roman" w:eastAsia="Times New Roman" w:hAnsi="Times New Roman" w:cs="Times New Roman"/>
          <w:color w:val="000000" w:themeColor="text1"/>
          <w:sz w:val="24"/>
          <w:szCs w:val="24"/>
        </w:rPr>
        <w:t xml:space="preserve">      Targeted</w:t>
      </w:r>
      <w:r w:rsidR="006C53B4" w:rsidRPr="00F2766C">
        <w:rPr>
          <w:rFonts w:ascii="Times New Roman" w:eastAsia="Times New Roman" w:hAnsi="Times New Roman" w:cs="Times New Roman"/>
          <w:color w:val="000000" w:themeColor="text1"/>
          <w:sz w:val="24"/>
          <w:szCs w:val="24"/>
        </w:rPr>
        <w:t xml:space="preserve">: </w:t>
      </w:r>
      <w:r w:rsidR="00D864F3">
        <w:rPr>
          <w:rFonts w:ascii="Times New Roman" w:eastAsia="Times New Roman" w:hAnsi="Times New Roman" w:cs="Times New Roman"/>
          <w:color w:val="000000" w:themeColor="text1"/>
          <w:sz w:val="24"/>
          <w:szCs w:val="24"/>
        </w:rPr>
        <w:t xml:space="preserve"> </w:t>
      </w:r>
      <w:r w:rsidR="000F7640">
        <w:rPr>
          <w:rFonts w:ascii="Times New Roman" w:eastAsia="Times New Roman" w:hAnsi="Times New Roman" w:cs="Times New Roman"/>
          <w:color w:val="000000" w:themeColor="text1"/>
          <w:sz w:val="24"/>
          <w:szCs w:val="24"/>
        </w:rPr>
        <w:t>Select</w:t>
      </w:r>
      <w:r w:rsidRPr="00F2766C">
        <w:rPr>
          <w:rFonts w:ascii="Times New Roman" w:eastAsia="Times New Roman" w:hAnsi="Times New Roman" w:cs="Times New Roman"/>
          <w:color w:val="000000" w:themeColor="text1"/>
          <w:sz w:val="24"/>
          <w:szCs w:val="24"/>
        </w:rPr>
        <w:t xml:space="preserve"> Unskilled </w:t>
      </w:r>
      <w:proofErr w:type="gramStart"/>
      <w:r w:rsidRPr="00F2766C">
        <w:rPr>
          <w:rFonts w:ascii="Times New Roman" w:eastAsia="Times New Roman" w:hAnsi="Times New Roman" w:cs="Times New Roman"/>
          <w:color w:val="000000" w:themeColor="text1"/>
          <w:sz w:val="24"/>
          <w:szCs w:val="24"/>
        </w:rPr>
        <w:t>Occupations</w:t>
      </w:r>
      <w:r w:rsidR="00053C1B">
        <w:rPr>
          <w:rFonts w:ascii="Times New Roman" w:eastAsia="Times New Roman" w:hAnsi="Times New Roman" w:cs="Times New Roman"/>
          <w:color w:val="000000" w:themeColor="text1"/>
          <w:sz w:val="24"/>
          <w:szCs w:val="24"/>
        </w:rPr>
        <w:t xml:space="preserve">  (</w:t>
      </w:r>
      <w:proofErr w:type="gramEnd"/>
      <w:r w:rsidR="00053C1B">
        <w:rPr>
          <w:rFonts w:ascii="Times New Roman" w:eastAsia="Times New Roman" w:hAnsi="Times New Roman" w:cs="Times New Roman"/>
          <w:color w:val="000000" w:themeColor="text1"/>
          <w:sz w:val="24"/>
          <w:szCs w:val="24"/>
        </w:rPr>
        <w:t>Table A13)</w:t>
      </w:r>
    </w:p>
    <w:p w:rsidR="004B1A38" w:rsidRPr="00F2766C" w:rsidRDefault="004B1A38" w:rsidP="003C6F5F">
      <w:pPr>
        <w:spacing w:after="0" w:line="240" w:lineRule="auto"/>
        <w:rPr>
          <w:rFonts w:ascii="Times New Roman" w:eastAsia="Times New Roman" w:hAnsi="Times New Roman" w:cs="Times New Roman"/>
          <w:color w:val="000000" w:themeColor="text1"/>
          <w:sz w:val="24"/>
          <w:szCs w:val="24"/>
        </w:rPr>
      </w:pPr>
      <w:r w:rsidRPr="00F2766C">
        <w:rPr>
          <w:rFonts w:ascii="Times New Roman" w:eastAsia="Times New Roman" w:hAnsi="Times New Roman" w:cs="Times New Roman"/>
          <w:color w:val="000000" w:themeColor="text1"/>
          <w:sz w:val="24"/>
          <w:szCs w:val="24"/>
        </w:rPr>
        <w:t xml:space="preserve">                        (Service, Natural Resources</w:t>
      </w:r>
      <w:r w:rsidR="00D864F3">
        <w:rPr>
          <w:rFonts w:ascii="Times New Roman" w:eastAsia="Times New Roman" w:hAnsi="Times New Roman" w:cs="Times New Roman"/>
          <w:color w:val="000000" w:themeColor="text1"/>
          <w:sz w:val="24"/>
          <w:szCs w:val="24"/>
        </w:rPr>
        <w:t xml:space="preserve"> </w:t>
      </w:r>
      <w:r w:rsidR="000753D1">
        <w:rPr>
          <w:rFonts w:ascii="Times New Roman" w:eastAsia="Times New Roman" w:hAnsi="Times New Roman" w:cs="Times New Roman"/>
          <w:color w:val="000000" w:themeColor="text1"/>
          <w:sz w:val="24"/>
          <w:szCs w:val="24"/>
        </w:rPr>
        <w:t>(</w:t>
      </w:r>
      <w:proofErr w:type="spellStart"/>
      <w:r w:rsidR="000753D1">
        <w:rPr>
          <w:rFonts w:ascii="Times New Roman" w:eastAsia="Times New Roman" w:hAnsi="Times New Roman" w:cs="Times New Roman"/>
          <w:color w:val="000000" w:themeColor="text1"/>
          <w:sz w:val="24"/>
          <w:szCs w:val="24"/>
        </w:rPr>
        <w:t>incl</w:t>
      </w:r>
      <w:proofErr w:type="spellEnd"/>
      <w:r w:rsidR="000753D1">
        <w:rPr>
          <w:rFonts w:ascii="Times New Roman" w:eastAsia="Times New Roman" w:hAnsi="Times New Roman" w:cs="Times New Roman"/>
          <w:color w:val="000000" w:themeColor="text1"/>
          <w:sz w:val="24"/>
          <w:szCs w:val="24"/>
        </w:rPr>
        <w:t xml:space="preserve"> </w:t>
      </w:r>
      <w:r w:rsidRPr="00F2766C">
        <w:rPr>
          <w:rFonts w:ascii="Times New Roman" w:eastAsia="Times New Roman" w:hAnsi="Times New Roman" w:cs="Times New Roman"/>
          <w:color w:val="000000" w:themeColor="text1"/>
          <w:sz w:val="24"/>
          <w:szCs w:val="24"/>
        </w:rPr>
        <w:t>Farming</w:t>
      </w:r>
      <w:r w:rsidR="000753D1">
        <w:rPr>
          <w:rFonts w:ascii="Times New Roman" w:eastAsia="Times New Roman" w:hAnsi="Times New Roman" w:cs="Times New Roman"/>
          <w:color w:val="000000" w:themeColor="text1"/>
          <w:sz w:val="24"/>
          <w:szCs w:val="24"/>
        </w:rPr>
        <w:t>)</w:t>
      </w:r>
      <w:r w:rsidRPr="00F2766C">
        <w:rPr>
          <w:rFonts w:ascii="Times New Roman" w:eastAsia="Times New Roman" w:hAnsi="Times New Roman" w:cs="Times New Roman"/>
          <w:color w:val="000000" w:themeColor="text1"/>
          <w:sz w:val="24"/>
          <w:szCs w:val="24"/>
        </w:rPr>
        <w:t>, Construction,</w:t>
      </w:r>
    </w:p>
    <w:p w:rsidR="004B1A38" w:rsidRPr="00F2766C" w:rsidRDefault="004B1A38" w:rsidP="003C6F5F">
      <w:pPr>
        <w:spacing w:after="0" w:line="240" w:lineRule="auto"/>
        <w:rPr>
          <w:rFonts w:ascii="Times New Roman" w:eastAsia="Times New Roman" w:hAnsi="Times New Roman" w:cs="Times New Roman"/>
          <w:color w:val="000000" w:themeColor="text1"/>
          <w:sz w:val="24"/>
          <w:szCs w:val="24"/>
        </w:rPr>
      </w:pPr>
      <w:r w:rsidRPr="00F2766C">
        <w:rPr>
          <w:rFonts w:ascii="Times New Roman" w:eastAsia="Times New Roman" w:hAnsi="Times New Roman" w:cs="Times New Roman"/>
          <w:color w:val="000000" w:themeColor="text1"/>
          <w:sz w:val="24"/>
          <w:szCs w:val="24"/>
        </w:rPr>
        <w:t xml:space="preserve">                        Maintenance</w:t>
      </w:r>
      <w:r w:rsidR="000753D1">
        <w:rPr>
          <w:rFonts w:ascii="Times New Roman" w:eastAsia="Times New Roman" w:hAnsi="Times New Roman" w:cs="Times New Roman"/>
          <w:color w:val="000000" w:themeColor="text1"/>
          <w:sz w:val="24"/>
          <w:szCs w:val="24"/>
        </w:rPr>
        <w:t>, and Production</w:t>
      </w:r>
      <w:proofErr w:type="gramStart"/>
      <w:r w:rsidRPr="00F2766C">
        <w:rPr>
          <w:rFonts w:ascii="Times New Roman" w:eastAsia="Times New Roman" w:hAnsi="Times New Roman" w:cs="Times New Roman"/>
          <w:color w:val="000000" w:themeColor="text1"/>
          <w:sz w:val="24"/>
          <w:szCs w:val="24"/>
        </w:rPr>
        <w:t>)  =</w:t>
      </w:r>
      <w:proofErr w:type="gramEnd"/>
      <w:r w:rsidRPr="00F2766C">
        <w:rPr>
          <w:rFonts w:ascii="Times New Roman" w:eastAsia="Times New Roman" w:hAnsi="Times New Roman" w:cs="Times New Roman"/>
          <w:color w:val="000000" w:themeColor="text1"/>
          <w:sz w:val="24"/>
          <w:szCs w:val="24"/>
        </w:rPr>
        <w:t xml:space="preserve"> </w:t>
      </w:r>
      <w:r w:rsidRPr="00D864F3">
        <w:rPr>
          <w:rFonts w:ascii="Times New Roman" w:eastAsia="Times New Roman" w:hAnsi="Times New Roman" w:cs="Times New Roman"/>
          <w:b/>
          <w:color w:val="000000" w:themeColor="text1"/>
          <w:sz w:val="24"/>
          <w:szCs w:val="24"/>
          <w:u w:val="single"/>
        </w:rPr>
        <w:t>27 + 14</w:t>
      </w:r>
      <w:r w:rsidR="00053C1B" w:rsidRPr="00D864F3">
        <w:rPr>
          <w:rFonts w:ascii="Times New Roman" w:eastAsia="Times New Roman" w:hAnsi="Times New Roman" w:cs="Times New Roman"/>
          <w:b/>
          <w:color w:val="000000" w:themeColor="text1"/>
          <w:sz w:val="24"/>
          <w:szCs w:val="24"/>
          <w:u w:val="single"/>
        </w:rPr>
        <w:t xml:space="preserve"> +8 = 49</w:t>
      </w:r>
      <w:r w:rsidRPr="00D864F3">
        <w:rPr>
          <w:rFonts w:ascii="Times New Roman" w:eastAsia="Times New Roman" w:hAnsi="Times New Roman" w:cs="Times New Roman"/>
          <w:b/>
          <w:color w:val="000000" w:themeColor="text1"/>
          <w:sz w:val="24"/>
          <w:szCs w:val="24"/>
          <w:u w:val="single"/>
        </w:rPr>
        <w:t xml:space="preserve"> Million workers</w:t>
      </w:r>
    </w:p>
    <w:p w:rsidR="004B1A38" w:rsidRPr="00F2766C" w:rsidRDefault="004B1A38" w:rsidP="003C6F5F">
      <w:pPr>
        <w:spacing w:after="0" w:line="240" w:lineRule="auto"/>
        <w:rPr>
          <w:rFonts w:ascii="Times New Roman" w:eastAsia="Times New Roman" w:hAnsi="Times New Roman" w:cs="Times New Roman"/>
          <w:color w:val="000000" w:themeColor="text1"/>
          <w:sz w:val="24"/>
          <w:szCs w:val="24"/>
        </w:rPr>
      </w:pPr>
    </w:p>
    <w:p w:rsidR="004B1A38" w:rsidRPr="00995CA1" w:rsidRDefault="006C53B4" w:rsidP="003C6F5F">
      <w:pPr>
        <w:pStyle w:val="ListParagraph"/>
        <w:numPr>
          <w:ilvl w:val="0"/>
          <w:numId w:val="6"/>
        </w:numPr>
        <w:spacing w:after="0" w:line="240" w:lineRule="auto"/>
        <w:ind w:left="360"/>
        <w:rPr>
          <w:rFonts w:ascii="Times New Roman" w:eastAsia="Times New Roman" w:hAnsi="Times New Roman" w:cs="Times New Roman"/>
          <w:b/>
          <w:color w:val="000000" w:themeColor="text1"/>
          <w:sz w:val="24"/>
          <w:szCs w:val="24"/>
        </w:rPr>
      </w:pPr>
      <w:r w:rsidRPr="00995CA1">
        <w:rPr>
          <w:rFonts w:ascii="Times New Roman" w:eastAsia="Times New Roman" w:hAnsi="Times New Roman" w:cs="Times New Roman"/>
          <w:b/>
          <w:color w:val="000000" w:themeColor="text1"/>
          <w:sz w:val="24"/>
          <w:szCs w:val="24"/>
        </w:rPr>
        <w:t>Potential Loss/ Deportation</w:t>
      </w:r>
    </w:p>
    <w:p w:rsidR="006C53B4" w:rsidRPr="00F2766C" w:rsidRDefault="006C53B4" w:rsidP="003C6F5F">
      <w:pPr>
        <w:spacing w:after="0" w:line="240" w:lineRule="auto"/>
        <w:rPr>
          <w:rFonts w:ascii="Times New Roman" w:eastAsia="Times New Roman" w:hAnsi="Times New Roman" w:cs="Times New Roman"/>
          <w:color w:val="000000" w:themeColor="text1"/>
          <w:sz w:val="24"/>
          <w:szCs w:val="24"/>
        </w:rPr>
      </w:pPr>
    </w:p>
    <w:p w:rsidR="006C53B4" w:rsidRDefault="006C53B4" w:rsidP="003C6F5F">
      <w:pPr>
        <w:spacing w:after="0" w:line="240" w:lineRule="auto"/>
        <w:rPr>
          <w:rFonts w:ascii="Times New Roman" w:eastAsia="Times New Roman" w:hAnsi="Times New Roman" w:cs="Times New Roman"/>
          <w:color w:val="000000" w:themeColor="text1"/>
          <w:sz w:val="24"/>
          <w:szCs w:val="24"/>
        </w:rPr>
      </w:pPr>
      <w:r w:rsidRPr="00F2766C">
        <w:rPr>
          <w:rFonts w:ascii="Times New Roman" w:eastAsia="Times New Roman" w:hAnsi="Times New Roman" w:cs="Times New Roman"/>
          <w:color w:val="000000" w:themeColor="text1"/>
          <w:sz w:val="24"/>
          <w:szCs w:val="24"/>
        </w:rPr>
        <w:t xml:space="preserve">    Total: </w:t>
      </w:r>
      <w:proofErr w:type="gramStart"/>
      <w:r w:rsidRPr="00F2766C">
        <w:rPr>
          <w:rFonts w:ascii="Times New Roman" w:eastAsia="Times New Roman" w:hAnsi="Times New Roman" w:cs="Times New Roman"/>
          <w:color w:val="000000" w:themeColor="text1"/>
          <w:sz w:val="24"/>
          <w:szCs w:val="24"/>
        </w:rPr>
        <w:t>6.8</w:t>
      </w:r>
      <w:r w:rsidR="00D864F3">
        <w:rPr>
          <w:rFonts w:ascii="Times New Roman" w:eastAsia="Times New Roman" w:hAnsi="Times New Roman" w:cs="Times New Roman"/>
          <w:color w:val="000000" w:themeColor="text1"/>
          <w:sz w:val="24"/>
          <w:szCs w:val="24"/>
        </w:rPr>
        <w:t xml:space="preserve"> </w:t>
      </w:r>
      <w:r w:rsidRPr="00F2766C">
        <w:rPr>
          <w:rFonts w:ascii="Times New Roman" w:eastAsia="Times New Roman" w:hAnsi="Times New Roman" w:cs="Times New Roman"/>
          <w:color w:val="000000" w:themeColor="text1"/>
          <w:sz w:val="24"/>
          <w:szCs w:val="24"/>
        </w:rPr>
        <w:t>Mil</w:t>
      </w:r>
      <w:r w:rsidR="000F7640">
        <w:rPr>
          <w:rFonts w:ascii="Times New Roman" w:eastAsia="Times New Roman" w:hAnsi="Times New Roman" w:cs="Times New Roman"/>
          <w:color w:val="000000" w:themeColor="text1"/>
          <w:sz w:val="24"/>
          <w:szCs w:val="24"/>
        </w:rPr>
        <w:t xml:space="preserve"> of 11 Million</w:t>
      </w:r>
      <w:r w:rsidR="000753D1">
        <w:rPr>
          <w:rFonts w:ascii="Times New Roman" w:eastAsia="Times New Roman" w:hAnsi="Times New Roman" w:cs="Times New Roman"/>
          <w:color w:val="000000" w:themeColor="text1"/>
          <w:sz w:val="24"/>
          <w:szCs w:val="24"/>
        </w:rPr>
        <w:t xml:space="preserve"> Undocument</w:t>
      </w:r>
      <w:r w:rsidR="000F7640">
        <w:rPr>
          <w:rFonts w:ascii="Times New Roman" w:eastAsia="Times New Roman" w:hAnsi="Times New Roman" w:cs="Times New Roman"/>
          <w:color w:val="000000" w:themeColor="text1"/>
          <w:sz w:val="24"/>
          <w:szCs w:val="24"/>
        </w:rPr>
        <w:t>ed</w:t>
      </w:r>
      <w:r w:rsidR="000753D1">
        <w:rPr>
          <w:rFonts w:ascii="Times New Roman" w:eastAsia="Times New Roman" w:hAnsi="Times New Roman" w:cs="Times New Roman"/>
          <w:color w:val="000000" w:themeColor="text1"/>
          <w:sz w:val="24"/>
          <w:szCs w:val="24"/>
        </w:rPr>
        <w:t xml:space="preserve"> Immigrants</w:t>
      </w:r>
      <w:proofErr w:type="gramEnd"/>
      <w:r w:rsidRPr="00F2766C">
        <w:rPr>
          <w:rFonts w:ascii="Times New Roman" w:eastAsia="Times New Roman" w:hAnsi="Times New Roman" w:cs="Times New Roman"/>
          <w:color w:val="000000" w:themeColor="text1"/>
          <w:sz w:val="24"/>
          <w:szCs w:val="24"/>
        </w:rPr>
        <w:t xml:space="preserve"> Employed</w:t>
      </w:r>
      <w:r w:rsidR="00AD1CF7">
        <w:rPr>
          <w:rFonts w:ascii="Times New Roman" w:eastAsia="Times New Roman" w:hAnsi="Times New Roman" w:cs="Times New Roman"/>
          <w:color w:val="000000" w:themeColor="text1"/>
          <w:sz w:val="24"/>
          <w:szCs w:val="24"/>
        </w:rPr>
        <w:t xml:space="preserve">    (</w:t>
      </w:r>
      <w:proofErr w:type="spellStart"/>
      <w:r w:rsidR="00053C1B">
        <w:rPr>
          <w:rFonts w:ascii="Times New Roman" w:eastAsia="Times New Roman" w:hAnsi="Times New Roman" w:cs="Times New Roman"/>
          <w:color w:val="000000" w:themeColor="text1"/>
          <w:sz w:val="24"/>
          <w:szCs w:val="24"/>
        </w:rPr>
        <w:t>Gitis</w:t>
      </w:r>
      <w:proofErr w:type="spellEnd"/>
      <w:r w:rsidR="00053C1B">
        <w:rPr>
          <w:rFonts w:ascii="Times New Roman" w:eastAsia="Times New Roman" w:hAnsi="Times New Roman" w:cs="Times New Roman"/>
          <w:color w:val="000000" w:themeColor="text1"/>
          <w:sz w:val="24"/>
          <w:szCs w:val="24"/>
        </w:rPr>
        <w:t xml:space="preserve">, </w:t>
      </w:r>
      <w:proofErr w:type="spellStart"/>
      <w:r w:rsidR="00053C1B">
        <w:rPr>
          <w:rFonts w:ascii="Times New Roman" w:eastAsia="Times New Roman" w:hAnsi="Times New Roman" w:cs="Times New Roman"/>
          <w:color w:val="000000" w:themeColor="text1"/>
          <w:sz w:val="24"/>
          <w:szCs w:val="24"/>
        </w:rPr>
        <w:t>Varas</w:t>
      </w:r>
      <w:proofErr w:type="spellEnd"/>
      <w:r w:rsidR="00053C1B">
        <w:rPr>
          <w:rFonts w:ascii="Times New Roman" w:eastAsia="Times New Roman" w:hAnsi="Times New Roman" w:cs="Times New Roman"/>
          <w:color w:val="000000" w:themeColor="text1"/>
          <w:sz w:val="24"/>
          <w:szCs w:val="24"/>
        </w:rPr>
        <w:t xml:space="preserve"> 2016)</w:t>
      </w:r>
    </w:p>
    <w:p w:rsidR="00053C1B" w:rsidRDefault="006C53B4" w:rsidP="003C6F5F">
      <w:pPr>
        <w:spacing w:after="0" w:line="240" w:lineRule="auto"/>
        <w:rPr>
          <w:rFonts w:ascii="Times New Roman" w:eastAsia="Times New Roman" w:hAnsi="Times New Roman" w:cs="Times New Roman"/>
          <w:b/>
          <w:color w:val="000000" w:themeColor="text1"/>
          <w:sz w:val="24"/>
          <w:szCs w:val="24"/>
        </w:rPr>
      </w:pPr>
      <w:r w:rsidRPr="00F2766C">
        <w:rPr>
          <w:rFonts w:ascii="Times New Roman" w:eastAsia="Times New Roman" w:hAnsi="Times New Roman" w:cs="Times New Roman"/>
          <w:color w:val="000000" w:themeColor="text1"/>
          <w:sz w:val="24"/>
          <w:szCs w:val="24"/>
        </w:rPr>
        <w:t xml:space="preserve">           </w:t>
      </w:r>
      <w:r w:rsidRPr="00F2766C">
        <w:rPr>
          <w:rFonts w:ascii="Times New Roman" w:eastAsia="Times New Roman" w:hAnsi="Times New Roman" w:cs="Times New Roman"/>
          <w:b/>
          <w:color w:val="000000" w:themeColor="text1"/>
          <w:sz w:val="24"/>
          <w:szCs w:val="24"/>
        </w:rPr>
        <w:t>Estimate 4 Million Lost Jobs</w:t>
      </w:r>
      <w:r w:rsidR="00053C1B">
        <w:rPr>
          <w:rFonts w:ascii="Times New Roman" w:eastAsia="Times New Roman" w:hAnsi="Times New Roman" w:cs="Times New Roman"/>
          <w:b/>
          <w:color w:val="000000" w:themeColor="text1"/>
          <w:sz w:val="24"/>
          <w:szCs w:val="24"/>
        </w:rPr>
        <w:t>- low end calculation</w:t>
      </w:r>
      <w:r w:rsidR="000753D1">
        <w:rPr>
          <w:rFonts w:ascii="Times New Roman" w:eastAsia="Times New Roman" w:hAnsi="Times New Roman" w:cs="Times New Roman"/>
          <w:b/>
          <w:color w:val="000000" w:themeColor="text1"/>
          <w:sz w:val="24"/>
          <w:szCs w:val="24"/>
        </w:rPr>
        <w:t xml:space="preserve"> (</w:t>
      </w:r>
      <w:r w:rsidR="00332369">
        <w:rPr>
          <w:rFonts w:ascii="Times New Roman" w:eastAsia="Times New Roman" w:hAnsi="Times New Roman" w:cs="Times New Roman"/>
          <w:b/>
          <w:color w:val="000000" w:themeColor="text1"/>
          <w:sz w:val="24"/>
          <w:szCs w:val="24"/>
        </w:rPr>
        <w:t xml:space="preserve">assume </w:t>
      </w:r>
      <w:r w:rsidRPr="00F2766C">
        <w:rPr>
          <w:rFonts w:ascii="Times New Roman" w:eastAsia="Times New Roman" w:hAnsi="Times New Roman" w:cs="Times New Roman"/>
          <w:b/>
          <w:color w:val="000000" w:themeColor="text1"/>
          <w:sz w:val="24"/>
          <w:szCs w:val="24"/>
        </w:rPr>
        <w:t>Unskilled</w:t>
      </w:r>
      <w:r w:rsidR="00E96B6A">
        <w:rPr>
          <w:rFonts w:ascii="Times New Roman" w:eastAsia="Times New Roman" w:hAnsi="Times New Roman" w:cs="Times New Roman"/>
          <w:b/>
          <w:color w:val="000000" w:themeColor="text1"/>
          <w:sz w:val="24"/>
          <w:szCs w:val="24"/>
        </w:rPr>
        <w:t>, only</w:t>
      </w:r>
      <w:r w:rsidRPr="00F2766C">
        <w:rPr>
          <w:rFonts w:ascii="Times New Roman" w:eastAsia="Times New Roman" w:hAnsi="Times New Roman" w:cs="Times New Roman"/>
          <w:b/>
          <w:color w:val="000000" w:themeColor="text1"/>
          <w:sz w:val="24"/>
          <w:szCs w:val="24"/>
        </w:rPr>
        <w:t>).</w:t>
      </w:r>
    </w:p>
    <w:p w:rsidR="006C53B4" w:rsidRDefault="00053C1B" w:rsidP="003C6F5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00AD1CF7">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AD1CF7">
        <w:rPr>
          <w:rFonts w:ascii="Times New Roman" w:eastAsia="Times New Roman" w:hAnsi="Times New Roman" w:cs="Times New Roman"/>
          <w:color w:val="000000" w:themeColor="text1"/>
          <w:sz w:val="24"/>
          <w:szCs w:val="24"/>
        </w:rPr>
        <w:t>(</w:t>
      </w:r>
      <w:proofErr w:type="spellStart"/>
      <w:r w:rsidRPr="00AD1CF7">
        <w:rPr>
          <w:rFonts w:ascii="Times New Roman" w:eastAsia="Times New Roman" w:hAnsi="Times New Roman" w:cs="Times New Roman"/>
          <w:color w:val="000000" w:themeColor="text1"/>
          <w:sz w:val="24"/>
          <w:szCs w:val="24"/>
        </w:rPr>
        <w:t>Gitis</w:t>
      </w:r>
      <w:proofErr w:type="spellEnd"/>
      <w:r w:rsidRPr="00AD1CF7">
        <w:rPr>
          <w:rFonts w:ascii="Times New Roman" w:eastAsia="Times New Roman" w:hAnsi="Times New Roman" w:cs="Times New Roman"/>
          <w:color w:val="000000" w:themeColor="text1"/>
          <w:sz w:val="24"/>
          <w:szCs w:val="24"/>
        </w:rPr>
        <w:t xml:space="preserve">, </w:t>
      </w:r>
      <w:proofErr w:type="spellStart"/>
      <w:r w:rsidRPr="00AD1CF7">
        <w:rPr>
          <w:rFonts w:ascii="Times New Roman" w:eastAsia="Times New Roman" w:hAnsi="Times New Roman" w:cs="Times New Roman"/>
          <w:color w:val="000000" w:themeColor="text1"/>
          <w:sz w:val="24"/>
          <w:szCs w:val="24"/>
        </w:rPr>
        <w:t>Varas</w:t>
      </w:r>
      <w:proofErr w:type="spellEnd"/>
      <w:r w:rsidRPr="00AD1CF7">
        <w:rPr>
          <w:rFonts w:ascii="Times New Roman" w:eastAsia="Times New Roman" w:hAnsi="Times New Roman" w:cs="Times New Roman"/>
          <w:color w:val="000000" w:themeColor="text1"/>
          <w:sz w:val="24"/>
          <w:szCs w:val="24"/>
        </w:rPr>
        <w:t xml:space="preserve"> 2016)</w:t>
      </w:r>
    </w:p>
    <w:p w:rsidR="00D864F3" w:rsidRPr="00CC60C7" w:rsidRDefault="00D864F3" w:rsidP="003C6F5F">
      <w:pPr>
        <w:spacing w:after="0" w:line="240" w:lineRule="auto"/>
        <w:rPr>
          <w:rFonts w:ascii="Times New Roman" w:eastAsia="Times New Roman" w:hAnsi="Times New Roman" w:cs="Times New Roman"/>
          <w:b/>
          <w:color w:val="000000" w:themeColor="text1"/>
          <w:sz w:val="24"/>
          <w:szCs w:val="24"/>
        </w:rPr>
      </w:pPr>
    </w:p>
    <w:p w:rsidR="006C53B4" w:rsidRPr="00CC60C7" w:rsidRDefault="006C53B4" w:rsidP="003C6F5F">
      <w:pPr>
        <w:pStyle w:val="ListParagraph"/>
        <w:numPr>
          <w:ilvl w:val="0"/>
          <w:numId w:val="6"/>
        </w:numPr>
        <w:spacing w:after="0" w:line="240" w:lineRule="auto"/>
        <w:ind w:left="360"/>
        <w:rPr>
          <w:rFonts w:ascii="Times New Roman" w:eastAsia="Times New Roman" w:hAnsi="Times New Roman" w:cs="Times New Roman"/>
          <w:b/>
          <w:color w:val="000000" w:themeColor="text1"/>
          <w:sz w:val="24"/>
          <w:szCs w:val="24"/>
        </w:rPr>
      </w:pPr>
      <w:r w:rsidRPr="00CC60C7">
        <w:rPr>
          <w:rFonts w:ascii="Times New Roman" w:eastAsia="Times New Roman" w:hAnsi="Times New Roman" w:cs="Times New Roman"/>
          <w:b/>
          <w:color w:val="000000" w:themeColor="text1"/>
          <w:sz w:val="24"/>
          <w:szCs w:val="24"/>
        </w:rPr>
        <w:t>Projection</w:t>
      </w:r>
      <w:r w:rsidR="000753D1" w:rsidRPr="00CC60C7">
        <w:rPr>
          <w:rFonts w:ascii="Times New Roman" w:eastAsia="Times New Roman" w:hAnsi="Times New Roman" w:cs="Times New Roman"/>
          <w:b/>
          <w:color w:val="000000" w:themeColor="text1"/>
          <w:sz w:val="24"/>
          <w:szCs w:val="24"/>
        </w:rPr>
        <w:t xml:space="preserve"> out</w:t>
      </w:r>
      <w:r w:rsidRPr="00CC60C7">
        <w:rPr>
          <w:rFonts w:ascii="Times New Roman" w:eastAsia="Times New Roman" w:hAnsi="Times New Roman" w:cs="Times New Roman"/>
          <w:b/>
          <w:color w:val="000000" w:themeColor="text1"/>
          <w:sz w:val="24"/>
          <w:szCs w:val="24"/>
        </w:rPr>
        <w:t xml:space="preserve"> to 2030 </w:t>
      </w:r>
      <w:r w:rsidRPr="00CC60C7">
        <w:rPr>
          <w:rFonts w:ascii="Times New Roman" w:eastAsia="Times New Roman" w:hAnsi="Times New Roman" w:cs="Times New Roman"/>
          <w:color w:val="000000" w:themeColor="text1"/>
          <w:sz w:val="24"/>
          <w:szCs w:val="24"/>
        </w:rPr>
        <w:t>(Wharton</w:t>
      </w:r>
      <w:r w:rsidR="00AD1CF7" w:rsidRPr="00CC60C7">
        <w:rPr>
          <w:rFonts w:ascii="Times New Roman" w:eastAsia="Times New Roman" w:hAnsi="Times New Roman" w:cs="Times New Roman"/>
          <w:color w:val="000000" w:themeColor="text1"/>
          <w:sz w:val="24"/>
          <w:szCs w:val="24"/>
        </w:rPr>
        <w:t xml:space="preserve"> Immigration Budget</w:t>
      </w:r>
      <w:r w:rsidRPr="00CC60C7">
        <w:rPr>
          <w:rFonts w:ascii="Times New Roman" w:eastAsia="Times New Roman" w:hAnsi="Times New Roman" w:cs="Times New Roman"/>
          <w:color w:val="000000" w:themeColor="text1"/>
          <w:sz w:val="24"/>
          <w:szCs w:val="24"/>
        </w:rPr>
        <w:t xml:space="preserve"> Study</w:t>
      </w:r>
      <w:r w:rsidR="00CC60C7">
        <w:rPr>
          <w:rFonts w:ascii="Times New Roman" w:eastAsia="Times New Roman" w:hAnsi="Times New Roman" w:cs="Times New Roman"/>
          <w:color w:val="000000" w:themeColor="text1"/>
          <w:sz w:val="24"/>
          <w:szCs w:val="24"/>
        </w:rPr>
        <w:t>,</w:t>
      </w:r>
      <w:r w:rsidR="00AD1CF7" w:rsidRPr="00CC60C7">
        <w:rPr>
          <w:rFonts w:ascii="Times New Roman" w:eastAsia="Times New Roman" w:hAnsi="Times New Roman" w:cs="Times New Roman"/>
          <w:color w:val="000000" w:themeColor="text1"/>
          <w:sz w:val="24"/>
          <w:szCs w:val="24"/>
        </w:rPr>
        <w:t xml:space="preserve"> 2016</w:t>
      </w:r>
      <w:r w:rsidRPr="00CC60C7">
        <w:rPr>
          <w:rFonts w:ascii="Times New Roman" w:eastAsia="Times New Roman" w:hAnsi="Times New Roman" w:cs="Times New Roman"/>
          <w:color w:val="000000" w:themeColor="text1"/>
          <w:sz w:val="24"/>
          <w:szCs w:val="24"/>
        </w:rPr>
        <w:t>)</w:t>
      </w:r>
    </w:p>
    <w:p w:rsidR="006C53B4" w:rsidRPr="00CC60C7" w:rsidRDefault="00D61742" w:rsidP="003C6F5F">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D61742">
        <w:rPr>
          <w:rFonts w:ascii="Times New Roman" w:eastAsia="Times New Roman" w:hAnsi="Times New Roman" w:cs="Times New Roman"/>
          <w:color w:val="000000" w:themeColor="text1"/>
          <w:sz w:val="24"/>
          <w:szCs w:val="24"/>
        </w:rPr>
        <w:t>Gi</w:t>
      </w:r>
      <w:r w:rsidR="00332369">
        <w:rPr>
          <w:rFonts w:ascii="Times New Roman" w:eastAsia="Times New Roman" w:hAnsi="Times New Roman" w:cs="Times New Roman"/>
          <w:color w:val="000000" w:themeColor="text1"/>
          <w:sz w:val="24"/>
          <w:szCs w:val="24"/>
        </w:rPr>
        <w:t>llespie, 2016) and (</w:t>
      </w:r>
      <w:proofErr w:type="spellStart"/>
      <w:r w:rsidR="00332369">
        <w:rPr>
          <w:rFonts w:ascii="Times New Roman" w:eastAsia="Times New Roman" w:hAnsi="Times New Roman" w:cs="Times New Roman"/>
          <w:color w:val="000000" w:themeColor="text1"/>
          <w:sz w:val="24"/>
          <w:szCs w:val="24"/>
        </w:rPr>
        <w:t>Gitis</w:t>
      </w:r>
      <w:proofErr w:type="spellEnd"/>
      <w:r w:rsidR="00332369">
        <w:rPr>
          <w:rFonts w:ascii="Times New Roman" w:eastAsia="Times New Roman" w:hAnsi="Times New Roman" w:cs="Times New Roman"/>
          <w:color w:val="000000" w:themeColor="text1"/>
          <w:sz w:val="24"/>
          <w:szCs w:val="24"/>
        </w:rPr>
        <w:t xml:space="preserve">, </w:t>
      </w:r>
      <w:proofErr w:type="spellStart"/>
      <w:r w:rsidR="00332369">
        <w:rPr>
          <w:rFonts w:ascii="Times New Roman" w:eastAsia="Times New Roman" w:hAnsi="Times New Roman" w:cs="Times New Roman"/>
          <w:color w:val="000000" w:themeColor="text1"/>
          <w:sz w:val="24"/>
          <w:szCs w:val="24"/>
        </w:rPr>
        <w:t>Varas</w:t>
      </w:r>
      <w:proofErr w:type="spellEnd"/>
      <w:r w:rsidRPr="00D61742">
        <w:rPr>
          <w:rFonts w:ascii="Times New Roman" w:eastAsia="Times New Roman" w:hAnsi="Times New Roman" w:cs="Times New Roman"/>
          <w:color w:val="000000" w:themeColor="text1"/>
          <w:sz w:val="24"/>
          <w:szCs w:val="24"/>
        </w:rPr>
        <w:t xml:space="preserve"> 2016)</w:t>
      </w:r>
    </w:p>
    <w:p w:rsidR="006C53B4" w:rsidRPr="00F2766C" w:rsidRDefault="006C53B4" w:rsidP="003C6F5F">
      <w:pPr>
        <w:spacing w:after="0" w:line="240" w:lineRule="auto"/>
        <w:rPr>
          <w:rFonts w:ascii="Times New Roman" w:eastAsia="Times New Roman" w:hAnsi="Times New Roman" w:cs="Times New Roman"/>
          <w:color w:val="000000" w:themeColor="text1"/>
          <w:sz w:val="24"/>
          <w:szCs w:val="24"/>
        </w:rPr>
      </w:pPr>
      <w:r w:rsidRPr="00F2766C">
        <w:rPr>
          <w:rFonts w:ascii="Times New Roman" w:eastAsia="Times New Roman" w:hAnsi="Times New Roman" w:cs="Times New Roman"/>
          <w:color w:val="000000" w:themeColor="text1"/>
          <w:sz w:val="24"/>
          <w:szCs w:val="24"/>
        </w:rPr>
        <w:t xml:space="preserve">       </w:t>
      </w:r>
      <w:r w:rsidR="00D864F3">
        <w:rPr>
          <w:rFonts w:ascii="Times New Roman" w:eastAsia="Times New Roman" w:hAnsi="Times New Roman" w:cs="Times New Roman"/>
          <w:color w:val="000000" w:themeColor="text1"/>
          <w:sz w:val="24"/>
          <w:szCs w:val="24"/>
        </w:rPr>
        <w:t xml:space="preserve"> </w:t>
      </w:r>
      <w:proofErr w:type="spellStart"/>
      <w:r w:rsidR="00D864F3">
        <w:rPr>
          <w:rFonts w:ascii="Times New Roman" w:eastAsia="Times New Roman" w:hAnsi="Times New Roman" w:cs="Times New Roman"/>
          <w:color w:val="000000" w:themeColor="text1"/>
          <w:sz w:val="24"/>
          <w:szCs w:val="24"/>
        </w:rPr>
        <w:t>Approx</w:t>
      </w:r>
      <w:proofErr w:type="spellEnd"/>
      <w:r w:rsidR="00D864F3">
        <w:rPr>
          <w:rFonts w:ascii="Times New Roman" w:eastAsia="Times New Roman" w:hAnsi="Times New Roman" w:cs="Times New Roman"/>
          <w:color w:val="000000" w:themeColor="text1"/>
          <w:sz w:val="24"/>
          <w:szCs w:val="24"/>
        </w:rPr>
        <w:t xml:space="preserve"> </w:t>
      </w:r>
      <w:r w:rsidRPr="00F2766C">
        <w:rPr>
          <w:rFonts w:ascii="Times New Roman" w:eastAsia="Times New Roman" w:hAnsi="Times New Roman" w:cs="Times New Roman"/>
          <w:color w:val="000000" w:themeColor="text1"/>
          <w:sz w:val="24"/>
          <w:szCs w:val="24"/>
        </w:rPr>
        <w:t xml:space="preserve">160 Million Employed/in Labor </w:t>
      </w:r>
      <w:proofErr w:type="gramStart"/>
      <w:r w:rsidRPr="00F2766C">
        <w:rPr>
          <w:rFonts w:ascii="Times New Roman" w:eastAsia="Times New Roman" w:hAnsi="Times New Roman" w:cs="Times New Roman"/>
          <w:color w:val="000000" w:themeColor="text1"/>
          <w:sz w:val="24"/>
          <w:szCs w:val="24"/>
        </w:rPr>
        <w:t>Force</w:t>
      </w:r>
      <w:proofErr w:type="gramEnd"/>
    </w:p>
    <w:p w:rsidR="006C53B4" w:rsidRPr="00F2766C" w:rsidRDefault="006C53B4" w:rsidP="003C6F5F">
      <w:pPr>
        <w:spacing w:after="0" w:line="240" w:lineRule="auto"/>
        <w:rPr>
          <w:rFonts w:ascii="Times New Roman" w:eastAsia="Times New Roman" w:hAnsi="Times New Roman" w:cs="Times New Roman"/>
          <w:color w:val="000000" w:themeColor="text1"/>
          <w:sz w:val="24"/>
          <w:szCs w:val="24"/>
        </w:rPr>
      </w:pPr>
      <w:r w:rsidRPr="00F2766C">
        <w:rPr>
          <w:rFonts w:ascii="Times New Roman" w:eastAsia="Times New Roman" w:hAnsi="Times New Roman" w:cs="Times New Roman"/>
          <w:color w:val="000000" w:themeColor="text1"/>
          <w:sz w:val="24"/>
          <w:szCs w:val="24"/>
        </w:rPr>
        <w:t xml:space="preserve">     </w:t>
      </w:r>
      <w:r w:rsidR="00D864F3">
        <w:rPr>
          <w:rFonts w:ascii="Times New Roman" w:eastAsia="Times New Roman" w:hAnsi="Times New Roman" w:cs="Times New Roman"/>
          <w:color w:val="000000" w:themeColor="text1"/>
          <w:sz w:val="24"/>
          <w:szCs w:val="24"/>
        </w:rPr>
        <w:t xml:space="preserve">   4 Million Unemployed (</w:t>
      </w:r>
      <w:r w:rsidRPr="00F2766C">
        <w:rPr>
          <w:rFonts w:ascii="Times New Roman" w:eastAsia="Times New Roman" w:hAnsi="Times New Roman" w:cs="Times New Roman"/>
          <w:color w:val="000000" w:themeColor="text1"/>
          <w:sz w:val="24"/>
          <w:szCs w:val="24"/>
        </w:rPr>
        <w:t>unskilled</w:t>
      </w:r>
      <w:r w:rsidR="00D864F3">
        <w:rPr>
          <w:rFonts w:ascii="Times New Roman" w:eastAsia="Times New Roman" w:hAnsi="Times New Roman" w:cs="Times New Roman"/>
          <w:color w:val="000000" w:themeColor="text1"/>
          <w:sz w:val="24"/>
          <w:szCs w:val="24"/>
        </w:rPr>
        <w:t>, only</w:t>
      </w:r>
      <w:r w:rsidRPr="00F2766C">
        <w:rPr>
          <w:rFonts w:ascii="Times New Roman" w:eastAsia="Times New Roman" w:hAnsi="Times New Roman" w:cs="Times New Roman"/>
          <w:color w:val="000000" w:themeColor="text1"/>
          <w:sz w:val="24"/>
          <w:szCs w:val="24"/>
        </w:rPr>
        <w:t>).</w:t>
      </w:r>
    </w:p>
    <w:p w:rsidR="006C53B4" w:rsidRPr="00F2766C" w:rsidRDefault="006C53B4" w:rsidP="003C6F5F">
      <w:pPr>
        <w:spacing w:after="0" w:line="240" w:lineRule="auto"/>
        <w:rPr>
          <w:rFonts w:ascii="Times New Roman" w:eastAsia="Times New Roman" w:hAnsi="Times New Roman" w:cs="Times New Roman"/>
          <w:color w:val="000000" w:themeColor="text1"/>
          <w:sz w:val="24"/>
          <w:szCs w:val="24"/>
        </w:rPr>
      </w:pPr>
    </w:p>
    <w:p w:rsidR="006C53B4" w:rsidRPr="00F2766C" w:rsidRDefault="006C53B4" w:rsidP="003C6F5F">
      <w:pPr>
        <w:spacing w:after="0" w:line="240" w:lineRule="auto"/>
        <w:rPr>
          <w:rFonts w:ascii="Times New Roman" w:eastAsia="Times New Roman" w:hAnsi="Times New Roman" w:cs="Times New Roman"/>
          <w:color w:val="000000" w:themeColor="text1"/>
          <w:sz w:val="24"/>
          <w:szCs w:val="24"/>
        </w:rPr>
      </w:pPr>
      <w:r w:rsidRPr="00F2766C">
        <w:rPr>
          <w:rFonts w:ascii="Times New Roman" w:eastAsia="Times New Roman" w:hAnsi="Times New Roman" w:cs="Times New Roman"/>
          <w:color w:val="000000" w:themeColor="text1"/>
          <w:sz w:val="24"/>
          <w:szCs w:val="24"/>
        </w:rPr>
        <w:t xml:space="preserve">        Current Employed in Labor Force: 152 Mil to Future </w:t>
      </w:r>
    </w:p>
    <w:p w:rsidR="006C53B4" w:rsidRPr="00F2766C" w:rsidRDefault="006C53B4" w:rsidP="003C6F5F">
      <w:pPr>
        <w:spacing w:after="0" w:line="240" w:lineRule="auto"/>
        <w:rPr>
          <w:rFonts w:ascii="Times New Roman" w:eastAsia="Times New Roman" w:hAnsi="Times New Roman" w:cs="Times New Roman"/>
          <w:color w:val="000000" w:themeColor="text1"/>
          <w:sz w:val="24"/>
          <w:szCs w:val="24"/>
        </w:rPr>
      </w:pPr>
      <w:r w:rsidRPr="00F2766C">
        <w:rPr>
          <w:rFonts w:ascii="Times New Roman" w:eastAsia="Times New Roman" w:hAnsi="Times New Roman" w:cs="Times New Roman"/>
          <w:color w:val="000000" w:themeColor="text1"/>
          <w:sz w:val="24"/>
          <w:szCs w:val="24"/>
        </w:rPr>
        <w:t xml:space="preserve">          </w:t>
      </w:r>
      <w:r w:rsidR="000F7640">
        <w:rPr>
          <w:rFonts w:ascii="Times New Roman" w:eastAsia="Times New Roman" w:hAnsi="Times New Roman" w:cs="Times New Roman"/>
          <w:color w:val="000000" w:themeColor="text1"/>
          <w:sz w:val="24"/>
          <w:szCs w:val="24"/>
        </w:rPr>
        <w:t>(160 Mil projected out to</w:t>
      </w:r>
      <w:r w:rsidRPr="00F2766C">
        <w:rPr>
          <w:rFonts w:ascii="Times New Roman" w:eastAsia="Times New Roman" w:hAnsi="Times New Roman" w:cs="Times New Roman"/>
          <w:color w:val="000000" w:themeColor="text1"/>
          <w:sz w:val="24"/>
          <w:szCs w:val="24"/>
        </w:rPr>
        <w:t xml:space="preserve"> the year 2030)</w:t>
      </w:r>
    </w:p>
    <w:p w:rsidR="006C53B4" w:rsidRPr="00F2766C" w:rsidRDefault="006C53B4" w:rsidP="003C6F5F">
      <w:pPr>
        <w:spacing w:after="0" w:line="240" w:lineRule="auto"/>
        <w:rPr>
          <w:rFonts w:ascii="Times New Roman" w:eastAsia="Times New Roman" w:hAnsi="Times New Roman" w:cs="Times New Roman"/>
          <w:b/>
          <w:color w:val="000000" w:themeColor="text1"/>
          <w:sz w:val="24"/>
          <w:szCs w:val="24"/>
        </w:rPr>
      </w:pPr>
      <w:r w:rsidRPr="00F2766C">
        <w:rPr>
          <w:rFonts w:ascii="Times New Roman" w:eastAsia="Times New Roman" w:hAnsi="Times New Roman" w:cs="Times New Roman"/>
          <w:color w:val="000000" w:themeColor="text1"/>
          <w:sz w:val="24"/>
          <w:szCs w:val="24"/>
        </w:rPr>
        <w:t xml:space="preserve">                         </w:t>
      </w:r>
      <w:r w:rsidR="00B107A9">
        <w:rPr>
          <w:rFonts w:ascii="Times New Roman" w:eastAsia="Times New Roman" w:hAnsi="Times New Roman" w:cs="Times New Roman"/>
          <w:color w:val="000000" w:themeColor="text1"/>
          <w:sz w:val="24"/>
          <w:szCs w:val="24"/>
        </w:rPr>
        <w:t xml:space="preserve">This represents an </w:t>
      </w:r>
      <w:proofErr w:type="spellStart"/>
      <w:proofErr w:type="gramStart"/>
      <w:r w:rsidR="00B107A9">
        <w:rPr>
          <w:rFonts w:ascii="Times New Roman" w:eastAsia="Times New Roman" w:hAnsi="Times New Roman" w:cs="Times New Roman"/>
          <w:color w:val="000000" w:themeColor="text1"/>
          <w:sz w:val="24"/>
          <w:szCs w:val="24"/>
        </w:rPr>
        <w:t>approx</w:t>
      </w:r>
      <w:proofErr w:type="spellEnd"/>
      <w:r w:rsidRPr="00F2766C">
        <w:rPr>
          <w:rFonts w:ascii="Times New Roman" w:eastAsia="Times New Roman" w:hAnsi="Times New Roman" w:cs="Times New Roman"/>
          <w:color w:val="000000" w:themeColor="text1"/>
          <w:sz w:val="24"/>
          <w:szCs w:val="24"/>
        </w:rPr>
        <w:t xml:space="preserve">  </w:t>
      </w:r>
      <w:r w:rsidRPr="00F2766C">
        <w:rPr>
          <w:rFonts w:ascii="Times New Roman" w:eastAsia="Times New Roman" w:hAnsi="Times New Roman" w:cs="Times New Roman"/>
          <w:b/>
          <w:color w:val="000000" w:themeColor="text1"/>
          <w:sz w:val="24"/>
          <w:szCs w:val="24"/>
        </w:rPr>
        <w:t>5.2</w:t>
      </w:r>
      <w:proofErr w:type="gramEnd"/>
      <w:r w:rsidRPr="00F2766C">
        <w:rPr>
          <w:rFonts w:ascii="Times New Roman" w:eastAsia="Times New Roman" w:hAnsi="Times New Roman" w:cs="Times New Roman"/>
          <w:b/>
          <w:color w:val="000000" w:themeColor="text1"/>
          <w:sz w:val="24"/>
          <w:szCs w:val="24"/>
        </w:rPr>
        <w:t xml:space="preserve"> % Increase</w:t>
      </w:r>
    </w:p>
    <w:p w:rsidR="006C53B4" w:rsidRPr="00F2766C" w:rsidRDefault="006C53B4" w:rsidP="003C6F5F">
      <w:pPr>
        <w:spacing w:after="0" w:line="240" w:lineRule="auto"/>
        <w:rPr>
          <w:rFonts w:ascii="Times New Roman" w:eastAsia="Times New Roman" w:hAnsi="Times New Roman" w:cs="Times New Roman"/>
          <w:b/>
          <w:color w:val="000000" w:themeColor="text1"/>
          <w:sz w:val="24"/>
          <w:szCs w:val="24"/>
        </w:rPr>
      </w:pPr>
      <w:r w:rsidRPr="00F2766C">
        <w:rPr>
          <w:rFonts w:ascii="Times New Roman" w:eastAsia="Times New Roman" w:hAnsi="Times New Roman" w:cs="Times New Roman"/>
          <w:b/>
          <w:color w:val="000000" w:themeColor="text1"/>
          <w:sz w:val="24"/>
          <w:szCs w:val="24"/>
        </w:rPr>
        <w:t xml:space="preserve">       Apply</w:t>
      </w:r>
      <w:r w:rsidR="00D61742">
        <w:rPr>
          <w:rFonts w:ascii="Times New Roman" w:eastAsia="Times New Roman" w:hAnsi="Times New Roman" w:cs="Times New Roman"/>
          <w:b/>
          <w:color w:val="000000" w:themeColor="text1"/>
          <w:sz w:val="24"/>
          <w:szCs w:val="24"/>
        </w:rPr>
        <w:t>ing the</w:t>
      </w:r>
      <w:r w:rsidRPr="00F2766C">
        <w:rPr>
          <w:rFonts w:ascii="Times New Roman" w:eastAsia="Times New Roman" w:hAnsi="Times New Roman" w:cs="Times New Roman"/>
          <w:b/>
          <w:color w:val="000000" w:themeColor="text1"/>
          <w:sz w:val="24"/>
          <w:szCs w:val="24"/>
        </w:rPr>
        <w:t xml:space="preserve"> 5.2</w:t>
      </w:r>
      <w:r w:rsidR="00D864F3">
        <w:rPr>
          <w:rFonts w:ascii="Times New Roman" w:eastAsia="Times New Roman" w:hAnsi="Times New Roman" w:cs="Times New Roman"/>
          <w:b/>
          <w:color w:val="000000" w:themeColor="text1"/>
          <w:sz w:val="24"/>
          <w:szCs w:val="24"/>
        </w:rPr>
        <w:t>%</w:t>
      </w:r>
      <w:r w:rsidRPr="00F2766C">
        <w:rPr>
          <w:rFonts w:ascii="Times New Roman" w:eastAsia="Times New Roman" w:hAnsi="Times New Roman" w:cs="Times New Roman"/>
          <w:b/>
          <w:color w:val="000000" w:themeColor="text1"/>
          <w:sz w:val="24"/>
          <w:szCs w:val="24"/>
        </w:rPr>
        <w:t xml:space="preserve"> Increase to Unskilled Labor Force/Employed</w:t>
      </w:r>
    </w:p>
    <w:p w:rsidR="006C53B4" w:rsidRPr="00F2766C" w:rsidRDefault="006C53B4" w:rsidP="003C6F5F">
      <w:pPr>
        <w:spacing w:after="0" w:line="240" w:lineRule="auto"/>
        <w:rPr>
          <w:rFonts w:ascii="Times New Roman" w:eastAsia="Times New Roman" w:hAnsi="Times New Roman" w:cs="Times New Roman"/>
          <w:b/>
          <w:color w:val="000000" w:themeColor="text1"/>
          <w:sz w:val="24"/>
          <w:szCs w:val="24"/>
        </w:rPr>
      </w:pPr>
    </w:p>
    <w:p w:rsidR="006C53B4" w:rsidRPr="00F2766C" w:rsidRDefault="006C53B4" w:rsidP="003C6F5F">
      <w:pPr>
        <w:spacing w:after="0" w:line="240" w:lineRule="auto"/>
        <w:rPr>
          <w:rFonts w:ascii="Times New Roman" w:eastAsia="Times New Roman" w:hAnsi="Times New Roman" w:cs="Times New Roman"/>
          <w:b/>
          <w:color w:val="000000" w:themeColor="text1"/>
          <w:sz w:val="24"/>
          <w:szCs w:val="24"/>
        </w:rPr>
      </w:pPr>
      <w:r w:rsidRPr="00F2766C">
        <w:rPr>
          <w:rFonts w:ascii="Times New Roman" w:eastAsia="Times New Roman" w:hAnsi="Times New Roman" w:cs="Times New Roman"/>
          <w:b/>
          <w:color w:val="000000" w:themeColor="text1"/>
          <w:sz w:val="24"/>
          <w:szCs w:val="24"/>
        </w:rPr>
        <w:t xml:space="preserve">              </w:t>
      </w:r>
      <w:r w:rsidR="00053C1B">
        <w:rPr>
          <w:rFonts w:ascii="Times New Roman" w:eastAsia="Times New Roman" w:hAnsi="Times New Roman" w:cs="Times New Roman"/>
          <w:b/>
          <w:color w:val="000000" w:themeColor="text1"/>
          <w:sz w:val="24"/>
          <w:szCs w:val="24"/>
        </w:rPr>
        <w:t xml:space="preserve">49 Million </w:t>
      </w:r>
      <w:proofErr w:type="gramStart"/>
      <w:r w:rsidR="00053C1B">
        <w:rPr>
          <w:rFonts w:ascii="Times New Roman" w:eastAsia="Times New Roman" w:hAnsi="Times New Roman" w:cs="Times New Roman"/>
          <w:b/>
          <w:color w:val="000000" w:themeColor="text1"/>
          <w:sz w:val="24"/>
          <w:szCs w:val="24"/>
        </w:rPr>
        <w:t>to</w:t>
      </w:r>
      <w:proofErr w:type="gramEnd"/>
      <w:r w:rsidR="00053C1B">
        <w:rPr>
          <w:rFonts w:ascii="Times New Roman" w:eastAsia="Times New Roman" w:hAnsi="Times New Roman" w:cs="Times New Roman"/>
          <w:b/>
          <w:color w:val="000000" w:themeColor="text1"/>
          <w:sz w:val="24"/>
          <w:szCs w:val="24"/>
        </w:rPr>
        <w:t xml:space="preserve"> .052(4) = +2.548 or 2.55 Mil = 51.55</w:t>
      </w:r>
      <w:r w:rsidRPr="00F2766C">
        <w:rPr>
          <w:rFonts w:ascii="Times New Roman" w:eastAsia="Times New Roman" w:hAnsi="Times New Roman" w:cs="Times New Roman"/>
          <w:b/>
          <w:color w:val="000000" w:themeColor="text1"/>
          <w:sz w:val="24"/>
          <w:szCs w:val="24"/>
        </w:rPr>
        <w:t xml:space="preserve"> Mil</w:t>
      </w:r>
      <w:r w:rsidR="008F1FC7">
        <w:rPr>
          <w:rFonts w:ascii="Times New Roman" w:eastAsia="Times New Roman" w:hAnsi="Times New Roman" w:cs="Times New Roman"/>
          <w:b/>
          <w:color w:val="000000" w:themeColor="text1"/>
          <w:sz w:val="24"/>
          <w:szCs w:val="24"/>
        </w:rPr>
        <w:t>*</w:t>
      </w:r>
    </w:p>
    <w:p w:rsidR="006C53B4" w:rsidRDefault="00E96B6A" w:rsidP="003C6F5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      </w:t>
      </w:r>
      <w:r w:rsidR="008F1FC7">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008F1FC7">
        <w:rPr>
          <w:rFonts w:ascii="Times New Roman" w:eastAsia="Times New Roman" w:hAnsi="Times New Roman" w:cs="Times New Roman"/>
          <w:b/>
          <w:color w:val="000000" w:themeColor="text1"/>
          <w:sz w:val="24"/>
          <w:szCs w:val="24"/>
        </w:rPr>
        <w:t>[*</w:t>
      </w:r>
      <w:r w:rsidRPr="00E96B6A">
        <w:rPr>
          <w:rFonts w:ascii="Times New Roman" w:eastAsia="Times New Roman" w:hAnsi="Times New Roman" w:cs="Times New Roman"/>
          <w:color w:val="000000" w:themeColor="text1"/>
          <w:sz w:val="24"/>
          <w:szCs w:val="24"/>
        </w:rPr>
        <w:t xml:space="preserve">Note: In </w:t>
      </w:r>
      <w:r w:rsidR="00B107A9">
        <w:rPr>
          <w:rFonts w:ascii="Times New Roman" w:eastAsia="Times New Roman" w:hAnsi="Times New Roman" w:cs="Times New Roman"/>
          <w:color w:val="000000" w:themeColor="text1"/>
          <w:sz w:val="24"/>
          <w:szCs w:val="24"/>
        </w:rPr>
        <w:t xml:space="preserve">the </w:t>
      </w:r>
      <w:r w:rsidRPr="00E96B6A">
        <w:rPr>
          <w:rFonts w:ascii="Times New Roman" w:eastAsia="Times New Roman" w:hAnsi="Times New Roman" w:cs="Times New Roman"/>
          <w:color w:val="000000" w:themeColor="text1"/>
          <w:sz w:val="24"/>
          <w:szCs w:val="24"/>
        </w:rPr>
        <w:t>Model, Fig 1/Enclosure 1, Estimate S</w:t>
      </w:r>
      <w:r w:rsidR="008F1FC7">
        <w:rPr>
          <w:rFonts w:ascii="Times New Roman" w:eastAsia="Times New Roman" w:hAnsi="Times New Roman" w:cs="Times New Roman"/>
          <w:color w:val="000000" w:themeColor="text1"/>
          <w:sz w:val="24"/>
          <w:szCs w:val="24"/>
          <w:vertAlign w:val="subscript"/>
        </w:rPr>
        <w:t>1</w:t>
      </w:r>
      <w:r w:rsidR="008F1FC7">
        <w:rPr>
          <w:rFonts w:ascii="Times New Roman" w:eastAsia="Times New Roman" w:hAnsi="Times New Roman" w:cs="Times New Roman"/>
          <w:color w:val="000000" w:themeColor="text1"/>
          <w:sz w:val="24"/>
          <w:szCs w:val="24"/>
        </w:rPr>
        <w:t>= 51.55, S</w:t>
      </w:r>
      <w:r w:rsidR="008F1FC7">
        <w:rPr>
          <w:rFonts w:ascii="Times New Roman" w:eastAsia="Times New Roman" w:hAnsi="Times New Roman" w:cs="Times New Roman"/>
          <w:color w:val="000000" w:themeColor="text1"/>
          <w:sz w:val="24"/>
          <w:szCs w:val="24"/>
          <w:vertAlign w:val="subscript"/>
        </w:rPr>
        <w:t>2</w:t>
      </w:r>
      <w:r w:rsidR="008F1FC7" w:rsidRPr="008F1FC7">
        <w:rPr>
          <w:rFonts w:ascii="Times New Roman" w:eastAsia="Times New Roman" w:hAnsi="Times New Roman" w:cs="Times New Roman"/>
          <w:color w:val="000000" w:themeColor="text1"/>
          <w:sz w:val="24"/>
          <w:szCs w:val="24"/>
        </w:rPr>
        <w:t>= 51.55-4= 47.55</w:t>
      </w:r>
      <w:r w:rsidR="008F1FC7">
        <w:rPr>
          <w:rFonts w:ascii="Times New Roman" w:eastAsia="Times New Roman" w:hAnsi="Times New Roman" w:cs="Times New Roman"/>
          <w:color w:val="000000" w:themeColor="text1"/>
          <w:sz w:val="24"/>
          <w:szCs w:val="24"/>
        </w:rPr>
        <w:t>]</w:t>
      </w:r>
    </w:p>
    <w:p w:rsidR="008F1FC7" w:rsidRPr="007E52D7" w:rsidRDefault="008F1FC7" w:rsidP="003C6F5F">
      <w:pPr>
        <w:spacing w:after="0" w:line="240" w:lineRule="auto"/>
        <w:rPr>
          <w:rFonts w:ascii="Times New Roman" w:eastAsia="Times New Roman" w:hAnsi="Times New Roman" w:cs="Times New Roman"/>
          <w:b/>
          <w:color w:val="000000" w:themeColor="text1"/>
          <w:sz w:val="24"/>
          <w:szCs w:val="24"/>
          <w:vertAlign w:val="subscript"/>
        </w:rPr>
      </w:pPr>
    </w:p>
    <w:p w:rsidR="00053C1B" w:rsidRPr="007E52D7" w:rsidRDefault="006C53B4" w:rsidP="003C6F5F">
      <w:pPr>
        <w:pStyle w:val="ListParagraph"/>
        <w:numPr>
          <w:ilvl w:val="0"/>
          <w:numId w:val="6"/>
        </w:numPr>
        <w:spacing w:after="0" w:line="240" w:lineRule="auto"/>
        <w:ind w:left="360"/>
        <w:rPr>
          <w:rFonts w:ascii="Times New Roman" w:eastAsia="Times New Roman" w:hAnsi="Times New Roman" w:cs="Times New Roman"/>
          <w:b/>
          <w:color w:val="000000" w:themeColor="text1"/>
          <w:sz w:val="24"/>
          <w:szCs w:val="24"/>
        </w:rPr>
      </w:pPr>
      <w:r w:rsidRPr="007E52D7">
        <w:rPr>
          <w:rFonts w:ascii="Times New Roman" w:eastAsia="Times New Roman" w:hAnsi="Times New Roman" w:cs="Times New Roman"/>
          <w:b/>
          <w:color w:val="000000" w:themeColor="text1"/>
          <w:sz w:val="24"/>
          <w:szCs w:val="24"/>
        </w:rPr>
        <w:t xml:space="preserve">Calculate </w:t>
      </w:r>
      <w:r w:rsidR="00053C1B" w:rsidRPr="007E52D7">
        <w:rPr>
          <w:rFonts w:ascii="Times New Roman" w:eastAsia="Times New Roman" w:hAnsi="Times New Roman" w:cs="Times New Roman"/>
          <w:b/>
          <w:color w:val="000000" w:themeColor="text1"/>
          <w:sz w:val="24"/>
          <w:szCs w:val="24"/>
          <w:vertAlign w:val="subscript"/>
        </w:rPr>
        <w:t xml:space="preserve">% </w:t>
      </w:r>
      <w:r w:rsidRPr="007E52D7">
        <w:rPr>
          <w:rFonts w:ascii="Times New Roman" w:eastAsia="Times New Roman" w:hAnsi="Times New Roman" w:cs="Times New Roman"/>
          <w:b/>
          <w:color w:val="000000" w:themeColor="text1"/>
          <w:sz w:val="24"/>
          <w:szCs w:val="24"/>
          <w:vertAlign w:val="subscript"/>
        </w:rPr>
        <w:t xml:space="preserve"> </w:t>
      </w:r>
      <w:r w:rsidR="00053C1B" w:rsidRPr="007E52D7">
        <w:rPr>
          <w:rFonts w:ascii="Wingdings 3" w:eastAsia="Times New Roman" w:hAnsi="Wingdings 3" w:cs="Times New Roman"/>
          <w:b/>
          <w:color w:val="000000" w:themeColor="text1"/>
          <w:sz w:val="24"/>
          <w:szCs w:val="24"/>
          <w:vertAlign w:val="subscript"/>
        </w:rPr>
        <w:t></w:t>
      </w:r>
      <w:r w:rsidR="00053C1B" w:rsidRPr="007E52D7">
        <w:rPr>
          <w:rFonts w:ascii="Times New Roman" w:eastAsia="Times New Roman" w:hAnsi="Times New Roman" w:cs="Times New Roman"/>
          <w:b/>
          <w:color w:val="000000" w:themeColor="text1"/>
          <w:sz w:val="24"/>
          <w:szCs w:val="24"/>
        </w:rPr>
        <w:t>Q</w:t>
      </w:r>
      <w:r w:rsidR="00053C1B" w:rsidRPr="007E52D7">
        <w:rPr>
          <w:rFonts w:ascii="Times New Roman" w:eastAsia="Times New Roman" w:hAnsi="Times New Roman" w:cs="Times New Roman"/>
          <w:b/>
          <w:color w:val="000000" w:themeColor="text1"/>
          <w:sz w:val="24"/>
          <w:szCs w:val="24"/>
          <w:vertAlign w:val="subscript"/>
        </w:rPr>
        <w:t xml:space="preserve">D    </w:t>
      </w:r>
    </w:p>
    <w:p w:rsidR="00AD1CF7" w:rsidRPr="00847A26" w:rsidRDefault="006C53B4" w:rsidP="003C6F5F">
      <w:pPr>
        <w:pStyle w:val="ListParagraph"/>
        <w:spacing w:after="0" w:line="240" w:lineRule="auto"/>
        <w:ind w:left="360"/>
        <w:rPr>
          <w:rFonts w:ascii="Times New Roman" w:eastAsia="Times New Roman" w:hAnsi="Times New Roman" w:cs="Times New Roman"/>
          <w:color w:val="000000" w:themeColor="text1"/>
          <w:sz w:val="24"/>
          <w:szCs w:val="24"/>
          <w:vertAlign w:val="subscript"/>
        </w:rPr>
      </w:pPr>
      <w:r w:rsidRPr="00847A26">
        <w:rPr>
          <w:rFonts w:ascii="Times New Roman" w:eastAsia="Times New Roman" w:hAnsi="Times New Roman" w:cs="Times New Roman"/>
          <w:color w:val="000000" w:themeColor="text1"/>
          <w:sz w:val="24"/>
          <w:szCs w:val="24"/>
        </w:rPr>
        <w:t>In</w:t>
      </w:r>
      <w:r w:rsidR="00B377E6" w:rsidRPr="00847A26">
        <w:rPr>
          <w:rFonts w:ascii="Times New Roman" w:eastAsia="Times New Roman" w:hAnsi="Times New Roman" w:cs="Times New Roman"/>
          <w:color w:val="000000" w:themeColor="text1"/>
          <w:sz w:val="24"/>
          <w:szCs w:val="24"/>
        </w:rPr>
        <w:t xml:space="preserve"> 2030 we would expect 51.55</w:t>
      </w:r>
      <w:r w:rsidRPr="00847A26">
        <w:rPr>
          <w:rFonts w:ascii="Times New Roman" w:eastAsia="Times New Roman" w:hAnsi="Times New Roman" w:cs="Times New Roman"/>
          <w:color w:val="000000" w:themeColor="text1"/>
          <w:sz w:val="24"/>
          <w:szCs w:val="24"/>
        </w:rPr>
        <w:t xml:space="preserve"> Mil unskilled workers in the U</w:t>
      </w:r>
      <w:r w:rsidR="006D6383" w:rsidRPr="00847A26">
        <w:rPr>
          <w:rFonts w:ascii="Times New Roman" w:eastAsia="Times New Roman" w:hAnsi="Times New Roman" w:cs="Times New Roman"/>
          <w:color w:val="000000" w:themeColor="text1"/>
          <w:sz w:val="24"/>
          <w:szCs w:val="24"/>
        </w:rPr>
        <w:t>.</w:t>
      </w:r>
      <w:r w:rsidRPr="00847A26">
        <w:rPr>
          <w:rFonts w:ascii="Times New Roman" w:eastAsia="Times New Roman" w:hAnsi="Times New Roman" w:cs="Times New Roman"/>
          <w:color w:val="000000" w:themeColor="text1"/>
          <w:sz w:val="24"/>
          <w:szCs w:val="24"/>
        </w:rPr>
        <w:t>S</w:t>
      </w:r>
      <w:r w:rsidR="006D6383" w:rsidRPr="00847A26">
        <w:rPr>
          <w:rFonts w:ascii="Times New Roman" w:eastAsia="Times New Roman" w:hAnsi="Times New Roman" w:cs="Times New Roman"/>
          <w:color w:val="000000" w:themeColor="text1"/>
          <w:sz w:val="24"/>
          <w:szCs w:val="24"/>
        </w:rPr>
        <w:t>.</w:t>
      </w:r>
      <w:r w:rsidRPr="00847A26">
        <w:rPr>
          <w:rFonts w:ascii="Times New Roman" w:eastAsia="Times New Roman" w:hAnsi="Times New Roman" w:cs="Times New Roman"/>
          <w:color w:val="000000" w:themeColor="text1"/>
          <w:sz w:val="24"/>
          <w:szCs w:val="24"/>
        </w:rPr>
        <w:t xml:space="preserve"> L</w:t>
      </w:r>
      <w:r w:rsidR="00B377E6" w:rsidRPr="00847A26">
        <w:rPr>
          <w:rFonts w:ascii="Times New Roman" w:eastAsia="Times New Roman" w:hAnsi="Times New Roman" w:cs="Times New Roman"/>
          <w:color w:val="000000" w:themeColor="text1"/>
          <w:sz w:val="24"/>
          <w:szCs w:val="24"/>
        </w:rPr>
        <w:t>abor Force that are employed. If</w:t>
      </w:r>
      <w:r w:rsidRPr="00847A26">
        <w:rPr>
          <w:rFonts w:ascii="Times New Roman" w:eastAsia="Times New Roman" w:hAnsi="Times New Roman" w:cs="Times New Roman"/>
          <w:color w:val="000000" w:themeColor="text1"/>
          <w:sz w:val="24"/>
          <w:szCs w:val="24"/>
        </w:rPr>
        <w:t xml:space="preserve"> up to 4 Million workers in this</w:t>
      </w:r>
      <w:r w:rsidR="000F7640">
        <w:rPr>
          <w:rFonts w:ascii="Times New Roman" w:eastAsia="Times New Roman" w:hAnsi="Times New Roman" w:cs="Times New Roman"/>
          <w:color w:val="000000" w:themeColor="text1"/>
          <w:sz w:val="24"/>
          <w:szCs w:val="24"/>
        </w:rPr>
        <w:t xml:space="preserve"> labor</w:t>
      </w:r>
      <w:r w:rsidRPr="00847A26">
        <w:rPr>
          <w:rFonts w:ascii="Times New Roman" w:eastAsia="Times New Roman" w:hAnsi="Times New Roman" w:cs="Times New Roman"/>
          <w:color w:val="000000" w:themeColor="text1"/>
          <w:sz w:val="24"/>
          <w:szCs w:val="24"/>
        </w:rPr>
        <w:t xml:space="preserve"> force are deported and not replaced, that would be</w:t>
      </w:r>
      <w:r w:rsidR="00B377E6" w:rsidRPr="00847A26">
        <w:rPr>
          <w:rFonts w:ascii="Times New Roman" w:eastAsia="Times New Roman" w:hAnsi="Times New Roman" w:cs="Times New Roman"/>
          <w:color w:val="000000" w:themeColor="text1"/>
          <w:sz w:val="24"/>
          <w:szCs w:val="24"/>
          <w:vertAlign w:val="subscript"/>
        </w:rPr>
        <w:t xml:space="preserve"> </w:t>
      </w:r>
      <w:r w:rsidR="00B377E6" w:rsidRPr="00847A26">
        <w:rPr>
          <w:rFonts w:ascii="Wingdings 3" w:eastAsia="Times New Roman" w:hAnsi="Wingdings 3" w:cs="Times New Roman"/>
          <w:color w:val="000000" w:themeColor="text1"/>
          <w:sz w:val="24"/>
          <w:szCs w:val="24"/>
          <w:vertAlign w:val="subscript"/>
        </w:rPr>
        <w:t></w:t>
      </w:r>
      <w:r w:rsidR="00B377E6" w:rsidRPr="00847A26">
        <w:rPr>
          <w:rFonts w:ascii="Times New Roman" w:eastAsia="Times New Roman" w:hAnsi="Times New Roman" w:cs="Times New Roman"/>
          <w:color w:val="000000" w:themeColor="text1"/>
          <w:sz w:val="24"/>
          <w:szCs w:val="24"/>
        </w:rPr>
        <w:t>Q</w:t>
      </w:r>
      <w:r w:rsidR="00B377E6" w:rsidRPr="00847A26">
        <w:rPr>
          <w:rFonts w:ascii="Times New Roman" w:eastAsia="Times New Roman" w:hAnsi="Times New Roman" w:cs="Times New Roman"/>
          <w:color w:val="000000" w:themeColor="text1"/>
          <w:sz w:val="24"/>
          <w:szCs w:val="24"/>
          <w:vertAlign w:val="subscript"/>
        </w:rPr>
        <w:t xml:space="preserve">D     </w:t>
      </w:r>
    </w:p>
    <w:p w:rsidR="00053C1B" w:rsidRPr="00847A26" w:rsidRDefault="00B377E6" w:rsidP="003C6F5F">
      <w:pPr>
        <w:pStyle w:val="ListParagraph"/>
        <w:spacing w:after="0" w:line="240" w:lineRule="auto"/>
        <w:ind w:left="360"/>
        <w:rPr>
          <w:rFonts w:ascii="Times New Roman" w:eastAsia="Times New Roman" w:hAnsi="Times New Roman" w:cs="Times New Roman"/>
          <w:color w:val="000000" w:themeColor="text1"/>
          <w:sz w:val="24"/>
          <w:szCs w:val="24"/>
        </w:rPr>
      </w:pPr>
      <w:r w:rsidRPr="00847A26">
        <w:rPr>
          <w:rFonts w:ascii="Times New Roman" w:eastAsia="Times New Roman" w:hAnsi="Times New Roman" w:cs="Times New Roman"/>
          <w:color w:val="000000" w:themeColor="text1"/>
          <w:sz w:val="24"/>
          <w:szCs w:val="24"/>
          <w:vertAlign w:val="subscript"/>
        </w:rPr>
        <w:t xml:space="preserve">               </w:t>
      </w:r>
    </w:p>
    <w:p w:rsidR="00053C1B" w:rsidRPr="00847A26" w:rsidRDefault="00053C1B" w:rsidP="003C6F5F">
      <w:pPr>
        <w:pStyle w:val="ListParagraph"/>
        <w:spacing w:after="0" w:line="240" w:lineRule="auto"/>
        <w:ind w:left="360"/>
        <w:rPr>
          <w:rFonts w:ascii="Times New Roman" w:eastAsia="Times New Roman" w:hAnsi="Times New Roman" w:cs="Times New Roman"/>
          <w:color w:val="000000" w:themeColor="text1"/>
          <w:sz w:val="24"/>
          <w:szCs w:val="24"/>
        </w:rPr>
      </w:pPr>
      <w:r w:rsidRPr="00847A26">
        <w:rPr>
          <w:rFonts w:ascii="Times New Roman" w:eastAsia="Times New Roman" w:hAnsi="Times New Roman" w:cs="Times New Roman"/>
          <w:color w:val="000000" w:themeColor="text1"/>
          <w:sz w:val="24"/>
          <w:szCs w:val="24"/>
        </w:rPr>
        <w:t xml:space="preserve">Calculate </w:t>
      </w:r>
      <w:proofErr w:type="gramStart"/>
      <w:r w:rsidRPr="00847A26">
        <w:rPr>
          <w:rFonts w:ascii="Times New Roman" w:eastAsia="Times New Roman" w:hAnsi="Times New Roman" w:cs="Times New Roman"/>
          <w:color w:val="000000" w:themeColor="text1"/>
          <w:sz w:val="24"/>
          <w:szCs w:val="24"/>
          <w:vertAlign w:val="subscript"/>
        </w:rPr>
        <w:t xml:space="preserve">%  </w:t>
      </w:r>
      <w:r w:rsidRPr="00847A26">
        <w:rPr>
          <w:rFonts w:ascii="Wingdings 3" w:eastAsia="Times New Roman" w:hAnsi="Wingdings 3" w:cs="Times New Roman"/>
          <w:color w:val="000000" w:themeColor="text1"/>
          <w:sz w:val="24"/>
          <w:szCs w:val="24"/>
          <w:vertAlign w:val="subscript"/>
        </w:rPr>
        <w:t></w:t>
      </w:r>
      <w:proofErr w:type="gramEnd"/>
      <w:r w:rsidRPr="00847A26">
        <w:rPr>
          <w:rFonts w:ascii="Times New Roman" w:eastAsia="Times New Roman" w:hAnsi="Times New Roman" w:cs="Times New Roman"/>
          <w:color w:val="000000" w:themeColor="text1"/>
          <w:sz w:val="24"/>
          <w:szCs w:val="24"/>
        </w:rPr>
        <w:t>Q</w:t>
      </w:r>
      <w:r w:rsidRPr="00847A26">
        <w:rPr>
          <w:rFonts w:ascii="Times New Roman" w:eastAsia="Times New Roman" w:hAnsi="Times New Roman" w:cs="Times New Roman"/>
          <w:color w:val="000000" w:themeColor="text1"/>
          <w:sz w:val="24"/>
          <w:szCs w:val="24"/>
          <w:vertAlign w:val="subscript"/>
        </w:rPr>
        <w:t xml:space="preserve">D                    </w:t>
      </w:r>
    </w:p>
    <w:p w:rsidR="001A1B0A" w:rsidRPr="00847A26" w:rsidRDefault="00D864F3" w:rsidP="003C6F5F">
      <w:pPr>
        <w:spacing w:after="0" w:line="240" w:lineRule="auto"/>
        <w:rPr>
          <w:rFonts w:ascii="Times New Roman" w:eastAsia="Times New Roman" w:hAnsi="Times New Roman" w:cs="Times New Roman"/>
          <w:color w:val="000000" w:themeColor="text1"/>
          <w:sz w:val="24"/>
          <w:szCs w:val="24"/>
          <w:vertAlign w:val="subscript"/>
        </w:rPr>
      </w:pPr>
      <w:r w:rsidRPr="00847A26">
        <w:rPr>
          <w:rFonts w:ascii="Times New Roman" w:eastAsia="Times New Roman" w:hAnsi="Times New Roman" w:cs="Times New Roman"/>
          <w:color w:val="000000" w:themeColor="text1"/>
          <w:sz w:val="24"/>
          <w:szCs w:val="24"/>
        </w:rPr>
        <w:t xml:space="preserve">    </w:t>
      </w:r>
      <w:r w:rsidR="00AD1CF7" w:rsidRPr="00847A26">
        <w:rPr>
          <w:rFonts w:ascii="Times New Roman" w:eastAsia="Times New Roman" w:hAnsi="Times New Roman" w:cs="Times New Roman"/>
          <w:color w:val="000000" w:themeColor="text1"/>
          <w:sz w:val="24"/>
          <w:szCs w:val="24"/>
        </w:rPr>
        <w:t xml:space="preserve">        </w:t>
      </w:r>
      <w:proofErr w:type="gramStart"/>
      <w:r w:rsidR="00B377E6" w:rsidRPr="00847A26">
        <w:rPr>
          <w:rFonts w:ascii="Times New Roman" w:eastAsia="Times New Roman" w:hAnsi="Times New Roman" w:cs="Times New Roman"/>
          <w:color w:val="000000" w:themeColor="text1"/>
          <w:sz w:val="24"/>
          <w:szCs w:val="24"/>
        </w:rPr>
        <w:t>of</w:t>
      </w:r>
      <w:proofErr w:type="gramEnd"/>
      <w:r w:rsidR="00B377E6" w:rsidRPr="00847A26">
        <w:rPr>
          <w:rFonts w:ascii="Times New Roman" w:eastAsia="Times New Roman" w:hAnsi="Times New Roman" w:cs="Times New Roman"/>
          <w:color w:val="000000" w:themeColor="text1"/>
          <w:sz w:val="24"/>
          <w:szCs w:val="24"/>
        </w:rPr>
        <w:t xml:space="preserve"> 4/51.55 Mil = </w:t>
      </w:r>
      <w:r w:rsidR="004A17A7" w:rsidRPr="00847A26">
        <w:rPr>
          <w:rFonts w:ascii="Times New Roman" w:eastAsia="Times New Roman" w:hAnsi="Times New Roman" w:cs="Times New Roman"/>
          <w:color w:val="000000" w:themeColor="text1"/>
          <w:sz w:val="24"/>
          <w:szCs w:val="24"/>
        </w:rPr>
        <w:t>-</w:t>
      </w:r>
      <w:r w:rsidR="00B377E6" w:rsidRPr="00847A26">
        <w:rPr>
          <w:rFonts w:ascii="Times New Roman" w:eastAsia="Times New Roman" w:hAnsi="Times New Roman" w:cs="Times New Roman"/>
          <w:b/>
          <w:color w:val="000000" w:themeColor="text1"/>
          <w:sz w:val="24"/>
          <w:szCs w:val="24"/>
          <w:u w:val="single"/>
        </w:rPr>
        <w:t>7.7</w:t>
      </w:r>
      <w:r w:rsidR="009E32D6" w:rsidRPr="00847A26">
        <w:rPr>
          <w:rFonts w:ascii="Times New Roman" w:eastAsia="Times New Roman" w:hAnsi="Times New Roman" w:cs="Times New Roman"/>
          <w:b/>
          <w:color w:val="000000" w:themeColor="text1"/>
          <w:sz w:val="24"/>
          <w:szCs w:val="24"/>
          <w:u w:val="single"/>
        </w:rPr>
        <w:t>%</w:t>
      </w:r>
      <w:r w:rsidR="004A17A7" w:rsidRPr="00847A26">
        <w:rPr>
          <w:rFonts w:ascii="Times New Roman" w:eastAsia="Times New Roman" w:hAnsi="Times New Roman" w:cs="Times New Roman"/>
          <w:b/>
          <w:color w:val="000000" w:themeColor="text1"/>
          <w:sz w:val="24"/>
          <w:szCs w:val="24"/>
          <w:u w:val="single"/>
        </w:rPr>
        <w:t xml:space="preserve"> of the Unskilled Labor Force in the U.S</w:t>
      </w:r>
      <w:r w:rsidR="004A17A7" w:rsidRPr="00847A26">
        <w:rPr>
          <w:rFonts w:ascii="Times New Roman" w:eastAsia="Times New Roman" w:hAnsi="Times New Roman" w:cs="Times New Roman"/>
          <w:color w:val="000000" w:themeColor="text1"/>
          <w:sz w:val="24"/>
          <w:szCs w:val="24"/>
        </w:rPr>
        <w:t>.</w:t>
      </w:r>
      <w:r w:rsidR="001A1B0A" w:rsidRPr="00847A26">
        <w:rPr>
          <w:rFonts w:ascii="Times New Roman" w:eastAsia="Times New Roman" w:hAnsi="Times New Roman" w:cs="Times New Roman"/>
          <w:color w:val="000000" w:themeColor="text1"/>
          <w:sz w:val="24"/>
          <w:szCs w:val="24"/>
        </w:rPr>
        <w:t xml:space="preserve"> , or</w:t>
      </w:r>
      <w:r w:rsidR="001A1B0A" w:rsidRPr="00847A26">
        <w:rPr>
          <w:rFonts w:ascii="Times New Roman" w:eastAsia="Times New Roman" w:hAnsi="Times New Roman" w:cs="Times New Roman"/>
          <w:color w:val="000000" w:themeColor="text1"/>
          <w:sz w:val="24"/>
          <w:szCs w:val="24"/>
          <w:vertAlign w:val="subscript"/>
        </w:rPr>
        <w:t xml:space="preserve">  % </w:t>
      </w:r>
      <w:r w:rsidR="001A1B0A" w:rsidRPr="00847A26">
        <w:rPr>
          <w:rFonts w:ascii="Wingdings 3" w:eastAsia="Times New Roman" w:hAnsi="Wingdings 3" w:cs="Times New Roman"/>
          <w:color w:val="000000" w:themeColor="text1"/>
          <w:sz w:val="24"/>
          <w:szCs w:val="24"/>
          <w:vertAlign w:val="subscript"/>
        </w:rPr>
        <w:t></w:t>
      </w:r>
      <w:r w:rsidR="001A1B0A" w:rsidRPr="00847A26">
        <w:rPr>
          <w:rFonts w:ascii="Times New Roman" w:eastAsia="Times New Roman" w:hAnsi="Times New Roman" w:cs="Times New Roman"/>
          <w:color w:val="000000" w:themeColor="text1"/>
          <w:sz w:val="24"/>
          <w:szCs w:val="24"/>
        </w:rPr>
        <w:t>Q</w:t>
      </w:r>
      <w:r w:rsidR="001A1B0A" w:rsidRPr="00847A26">
        <w:rPr>
          <w:rFonts w:ascii="Times New Roman" w:eastAsia="Times New Roman" w:hAnsi="Times New Roman" w:cs="Times New Roman"/>
          <w:color w:val="000000" w:themeColor="text1"/>
          <w:sz w:val="24"/>
          <w:szCs w:val="24"/>
          <w:vertAlign w:val="subscript"/>
        </w:rPr>
        <w:t xml:space="preserve">D     </w:t>
      </w:r>
    </w:p>
    <w:p w:rsidR="00847A26" w:rsidRPr="00CC60C7" w:rsidRDefault="00847A26" w:rsidP="003C6F5F">
      <w:pPr>
        <w:spacing w:after="0" w:line="240" w:lineRule="auto"/>
        <w:rPr>
          <w:rFonts w:ascii="Times New Roman" w:eastAsia="Times New Roman" w:hAnsi="Times New Roman" w:cs="Times New Roman"/>
          <w:b/>
          <w:color w:val="000000" w:themeColor="text1"/>
          <w:sz w:val="24"/>
          <w:szCs w:val="24"/>
          <w:vertAlign w:val="subscript"/>
        </w:rPr>
      </w:pPr>
    </w:p>
    <w:p w:rsidR="006C53B4" w:rsidRPr="00847A26" w:rsidRDefault="001A1B0A" w:rsidP="00847A26">
      <w:pPr>
        <w:spacing w:after="0" w:line="240" w:lineRule="auto"/>
        <w:rPr>
          <w:rFonts w:ascii="Times New Roman" w:eastAsia="Times New Roman" w:hAnsi="Times New Roman" w:cs="Times New Roman"/>
          <w:color w:val="000000" w:themeColor="text1"/>
          <w:sz w:val="24"/>
          <w:szCs w:val="24"/>
          <w:vertAlign w:val="subscript"/>
        </w:rPr>
      </w:pPr>
      <w:r w:rsidRPr="00CC60C7">
        <w:rPr>
          <w:rFonts w:ascii="Times New Roman" w:eastAsia="Times New Roman" w:hAnsi="Times New Roman" w:cs="Times New Roman"/>
          <w:b/>
          <w:color w:val="000000" w:themeColor="text1"/>
          <w:sz w:val="24"/>
          <w:szCs w:val="24"/>
        </w:rPr>
        <w:t xml:space="preserve"> </w:t>
      </w:r>
      <w:r w:rsidR="00847A26" w:rsidRPr="00CC60C7">
        <w:rPr>
          <w:rFonts w:ascii="Times New Roman" w:eastAsia="Times New Roman" w:hAnsi="Times New Roman" w:cs="Times New Roman"/>
          <w:b/>
          <w:color w:val="000000" w:themeColor="text1"/>
          <w:sz w:val="24"/>
          <w:szCs w:val="24"/>
        </w:rPr>
        <w:t>5.</w:t>
      </w:r>
      <w:r w:rsidRPr="00CC60C7">
        <w:rPr>
          <w:rFonts w:ascii="Times New Roman" w:eastAsia="Times New Roman" w:hAnsi="Times New Roman" w:cs="Times New Roman"/>
          <w:b/>
          <w:color w:val="000000" w:themeColor="text1"/>
          <w:sz w:val="24"/>
          <w:szCs w:val="24"/>
          <w:vertAlign w:val="subscript"/>
        </w:rPr>
        <w:t xml:space="preserve">   </w:t>
      </w:r>
      <w:r w:rsidR="00847A26" w:rsidRPr="00CC60C7">
        <w:rPr>
          <w:rFonts w:ascii="Times New Roman" w:eastAsia="Times New Roman" w:hAnsi="Times New Roman" w:cs="Times New Roman"/>
          <w:b/>
          <w:color w:val="000000" w:themeColor="text1"/>
          <w:sz w:val="24"/>
          <w:szCs w:val="24"/>
          <w:vertAlign w:val="subscript"/>
        </w:rPr>
        <w:t xml:space="preserve"> </w:t>
      </w:r>
      <w:r w:rsidR="006C53B4" w:rsidRPr="00CC60C7">
        <w:rPr>
          <w:rFonts w:ascii="Times New Roman" w:eastAsia="Times New Roman" w:hAnsi="Times New Roman" w:cs="Times New Roman"/>
          <w:b/>
          <w:color w:val="000000" w:themeColor="text1"/>
          <w:sz w:val="24"/>
          <w:szCs w:val="24"/>
        </w:rPr>
        <w:t>Elasticity Estimates</w:t>
      </w:r>
      <w:r w:rsidR="00B377E6" w:rsidRPr="00CC60C7">
        <w:rPr>
          <w:rFonts w:ascii="Times New Roman" w:eastAsia="Times New Roman" w:hAnsi="Times New Roman" w:cs="Times New Roman"/>
          <w:b/>
          <w:color w:val="000000" w:themeColor="text1"/>
          <w:sz w:val="24"/>
          <w:szCs w:val="24"/>
        </w:rPr>
        <w:t xml:space="preserve"> for Labor Demand</w:t>
      </w:r>
      <w:r w:rsidR="00B377E6" w:rsidRPr="00847A26">
        <w:rPr>
          <w:rFonts w:ascii="Times New Roman" w:eastAsia="Times New Roman" w:hAnsi="Times New Roman" w:cs="Times New Roman"/>
          <w:color w:val="000000" w:themeColor="text1"/>
          <w:sz w:val="24"/>
          <w:szCs w:val="24"/>
        </w:rPr>
        <w:t>:</w:t>
      </w:r>
      <w:r w:rsidR="00D864F3" w:rsidRPr="00847A26">
        <w:rPr>
          <w:rFonts w:ascii="Times New Roman" w:eastAsia="Times New Roman" w:hAnsi="Times New Roman" w:cs="Times New Roman"/>
          <w:color w:val="000000" w:themeColor="text1"/>
          <w:sz w:val="24"/>
          <w:szCs w:val="24"/>
        </w:rPr>
        <w:t xml:space="preserve"> </w:t>
      </w:r>
      <w:r w:rsidR="00CC60C7">
        <w:rPr>
          <w:rFonts w:ascii="Times New Roman" w:eastAsia="Times New Roman" w:hAnsi="Times New Roman" w:cs="Times New Roman"/>
          <w:color w:val="000000" w:themeColor="text1"/>
          <w:sz w:val="24"/>
          <w:szCs w:val="24"/>
        </w:rPr>
        <w:t xml:space="preserve"> note, using</w:t>
      </w:r>
      <w:r w:rsidR="00350909" w:rsidRPr="00847A26">
        <w:rPr>
          <w:rFonts w:ascii="Times New Roman" w:eastAsia="Times New Roman" w:hAnsi="Times New Roman" w:cs="Times New Roman"/>
          <w:color w:val="000000" w:themeColor="text1"/>
          <w:sz w:val="24"/>
          <w:szCs w:val="24"/>
        </w:rPr>
        <w:t xml:space="preserve"> </w:t>
      </w:r>
      <w:r w:rsidR="00D864F3" w:rsidRPr="00847A26">
        <w:rPr>
          <w:rFonts w:ascii="Times New Roman" w:eastAsia="Times New Roman" w:hAnsi="Times New Roman" w:cs="Times New Roman"/>
          <w:color w:val="000000" w:themeColor="text1"/>
          <w:sz w:val="24"/>
          <w:szCs w:val="24"/>
        </w:rPr>
        <w:t>select</w:t>
      </w:r>
      <w:r w:rsidR="00CC60C7">
        <w:rPr>
          <w:rFonts w:ascii="Times New Roman" w:eastAsia="Times New Roman" w:hAnsi="Times New Roman" w:cs="Times New Roman"/>
          <w:color w:val="000000" w:themeColor="text1"/>
          <w:sz w:val="24"/>
          <w:szCs w:val="24"/>
        </w:rPr>
        <w:t xml:space="preserve"> unskilled o</w:t>
      </w:r>
      <w:r w:rsidR="00B377E6" w:rsidRPr="00847A26">
        <w:rPr>
          <w:rFonts w:ascii="Times New Roman" w:eastAsia="Times New Roman" w:hAnsi="Times New Roman" w:cs="Times New Roman"/>
          <w:color w:val="000000" w:themeColor="text1"/>
          <w:sz w:val="24"/>
          <w:szCs w:val="24"/>
        </w:rPr>
        <w:t>ccupations</w:t>
      </w:r>
      <w:r w:rsidR="00D864F3" w:rsidRPr="00847A26">
        <w:rPr>
          <w:rFonts w:ascii="Times New Roman" w:eastAsia="Times New Roman" w:hAnsi="Times New Roman" w:cs="Times New Roman"/>
          <w:color w:val="000000" w:themeColor="text1"/>
          <w:sz w:val="24"/>
          <w:szCs w:val="24"/>
        </w:rPr>
        <w:t>, only</w:t>
      </w:r>
      <w:r w:rsidR="00350909" w:rsidRPr="00847A26">
        <w:rPr>
          <w:rFonts w:ascii="Times New Roman" w:eastAsia="Times New Roman" w:hAnsi="Times New Roman" w:cs="Times New Roman"/>
          <w:color w:val="000000" w:themeColor="text1"/>
          <w:sz w:val="24"/>
          <w:szCs w:val="24"/>
        </w:rPr>
        <w:t>.</w:t>
      </w:r>
    </w:p>
    <w:p w:rsidR="006B2FF4" w:rsidRPr="00847A26" w:rsidRDefault="006B2FF4" w:rsidP="003C6F5F">
      <w:pPr>
        <w:spacing w:after="0" w:line="240" w:lineRule="auto"/>
        <w:rPr>
          <w:rFonts w:ascii="Times New Roman" w:eastAsia="Times New Roman" w:hAnsi="Times New Roman" w:cs="Times New Roman"/>
          <w:color w:val="000000" w:themeColor="text1"/>
          <w:sz w:val="24"/>
          <w:szCs w:val="24"/>
        </w:rPr>
      </w:pPr>
    </w:p>
    <w:p w:rsidR="006B2FF4" w:rsidRDefault="006B2FF4" w:rsidP="003C6F5F">
      <w:pPr>
        <w:spacing w:after="0" w:line="240" w:lineRule="auto"/>
        <w:ind w:left="360"/>
        <w:rPr>
          <w:rFonts w:ascii="Times New Roman" w:eastAsia="Times New Roman" w:hAnsi="Times New Roman" w:cs="Times New Roman"/>
          <w:color w:val="000000" w:themeColor="text1"/>
          <w:sz w:val="24"/>
          <w:szCs w:val="24"/>
        </w:rPr>
      </w:pPr>
      <w:r w:rsidRPr="00847A26">
        <w:rPr>
          <w:rFonts w:ascii="Times New Roman" w:eastAsia="Times New Roman" w:hAnsi="Times New Roman" w:cs="Times New Roman"/>
          <w:color w:val="000000" w:themeColor="text1"/>
          <w:sz w:val="24"/>
          <w:szCs w:val="24"/>
        </w:rPr>
        <w:t>In order to</w:t>
      </w:r>
      <w:r w:rsidR="000F7640">
        <w:rPr>
          <w:rFonts w:ascii="Times New Roman" w:eastAsia="Times New Roman" w:hAnsi="Times New Roman" w:cs="Times New Roman"/>
          <w:color w:val="000000" w:themeColor="text1"/>
          <w:sz w:val="24"/>
          <w:szCs w:val="24"/>
        </w:rPr>
        <w:t xml:space="preserve"> determine estimates, I selected</w:t>
      </w:r>
      <w:r w:rsidRPr="00847A26">
        <w:rPr>
          <w:rFonts w:ascii="Times New Roman" w:eastAsia="Times New Roman" w:hAnsi="Times New Roman" w:cs="Times New Roman"/>
          <w:color w:val="000000" w:themeColor="text1"/>
          <w:sz w:val="24"/>
          <w:szCs w:val="24"/>
        </w:rPr>
        <w:t xml:space="preserve"> three major fields or focused vocations/</w:t>
      </w:r>
      <w:r w:rsidR="00350909" w:rsidRPr="00847A26">
        <w:rPr>
          <w:rFonts w:ascii="Times New Roman" w:eastAsia="Times New Roman" w:hAnsi="Times New Roman" w:cs="Times New Roman"/>
          <w:color w:val="000000" w:themeColor="text1"/>
          <w:sz w:val="24"/>
          <w:szCs w:val="24"/>
        </w:rPr>
        <w:t xml:space="preserve"> </w:t>
      </w:r>
      <w:r w:rsidRPr="00847A26">
        <w:rPr>
          <w:rFonts w:ascii="Times New Roman" w:eastAsia="Times New Roman" w:hAnsi="Times New Roman" w:cs="Times New Roman"/>
          <w:color w:val="000000" w:themeColor="text1"/>
          <w:sz w:val="24"/>
          <w:szCs w:val="24"/>
        </w:rPr>
        <w:t>occupations</w:t>
      </w:r>
      <w:r w:rsidR="00D864F3">
        <w:rPr>
          <w:rFonts w:ascii="Times New Roman" w:eastAsia="Times New Roman" w:hAnsi="Times New Roman" w:cs="Times New Roman"/>
          <w:color w:val="000000" w:themeColor="text1"/>
          <w:sz w:val="24"/>
          <w:szCs w:val="24"/>
        </w:rPr>
        <w:t>,</w:t>
      </w:r>
      <w:r w:rsidRPr="00F2766C">
        <w:rPr>
          <w:rFonts w:ascii="Times New Roman" w:eastAsia="Times New Roman" w:hAnsi="Times New Roman" w:cs="Times New Roman"/>
          <w:color w:val="000000" w:themeColor="text1"/>
          <w:sz w:val="24"/>
          <w:szCs w:val="24"/>
        </w:rPr>
        <w:t xml:space="preserve"> using a weighted distribution.</w:t>
      </w:r>
      <w:r w:rsidR="00350909">
        <w:rPr>
          <w:rFonts w:ascii="Times New Roman" w:eastAsia="Times New Roman" w:hAnsi="Times New Roman" w:cs="Times New Roman"/>
          <w:color w:val="000000" w:themeColor="text1"/>
          <w:sz w:val="24"/>
          <w:szCs w:val="24"/>
        </w:rPr>
        <w:t xml:space="preserve"> </w:t>
      </w:r>
      <w:r w:rsidR="000753D1" w:rsidRPr="003C6F5F">
        <w:rPr>
          <w:rFonts w:ascii="Times New Roman" w:hAnsi="Times New Roman" w:cs="Times New Roman"/>
          <w:color w:val="000000" w:themeColor="text1"/>
          <w:sz w:val="24"/>
          <w:szCs w:val="24"/>
        </w:rPr>
        <w:t>Please see Enclosures</w:t>
      </w:r>
      <w:r w:rsidR="00D864F3" w:rsidRPr="003C6F5F">
        <w:rPr>
          <w:rFonts w:ascii="Times New Roman" w:hAnsi="Times New Roman" w:cs="Times New Roman"/>
          <w:color w:val="000000" w:themeColor="text1"/>
          <w:sz w:val="24"/>
          <w:szCs w:val="24"/>
        </w:rPr>
        <w:t xml:space="preserve"> </w:t>
      </w:r>
      <w:r w:rsidR="00245502">
        <w:rPr>
          <w:rFonts w:ascii="Times New Roman" w:hAnsi="Times New Roman" w:cs="Times New Roman"/>
          <w:color w:val="000000" w:themeColor="text1"/>
          <w:sz w:val="24"/>
          <w:szCs w:val="24"/>
        </w:rPr>
        <w:t>5, 6, 7 and 8</w:t>
      </w:r>
      <w:r w:rsidR="00350909">
        <w:rPr>
          <w:rFonts w:ascii="Times New Roman" w:hAnsi="Times New Roman" w:cs="Times New Roman"/>
          <w:color w:val="000000" w:themeColor="text1"/>
          <w:sz w:val="24"/>
          <w:szCs w:val="24"/>
        </w:rPr>
        <w:t>.</w:t>
      </w:r>
      <w:r w:rsidR="00D864F3" w:rsidRPr="003C6F5F">
        <w:rPr>
          <w:rFonts w:ascii="Times New Roman" w:hAnsi="Times New Roman" w:cs="Times New Roman"/>
          <w:color w:val="000000" w:themeColor="text1"/>
          <w:sz w:val="24"/>
          <w:szCs w:val="24"/>
        </w:rPr>
        <w:t xml:space="preserve"> </w:t>
      </w:r>
      <w:r w:rsidRPr="00F2766C">
        <w:rPr>
          <w:rFonts w:ascii="Times New Roman" w:eastAsia="Times New Roman" w:hAnsi="Times New Roman" w:cs="Times New Roman"/>
          <w:color w:val="000000" w:themeColor="text1"/>
          <w:sz w:val="24"/>
          <w:szCs w:val="24"/>
        </w:rPr>
        <w:t>I arrived at the following</w:t>
      </w:r>
      <w:r w:rsidR="00B377E6">
        <w:rPr>
          <w:rFonts w:ascii="Times New Roman" w:eastAsia="Times New Roman" w:hAnsi="Times New Roman" w:cs="Times New Roman"/>
          <w:color w:val="000000" w:themeColor="text1"/>
          <w:sz w:val="24"/>
          <w:szCs w:val="24"/>
        </w:rPr>
        <w:t xml:space="preserve"> (I chose three weighted unskilled sector populations to get to 100% of my unskilled labor estimates</w:t>
      </w:r>
      <w:r w:rsidR="00AD1CF7">
        <w:rPr>
          <w:rFonts w:ascii="Times New Roman" w:eastAsia="Times New Roman" w:hAnsi="Times New Roman" w:cs="Times New Roman"/>
          <w:color w:val="000000" w:themeColor="text1"/>
          <w:sz w:val="24"/>
          <w:szCs w:val="24"/>
        </w:rPr>
        <w:t>)</w:t>
      </w:r>
      <w:r w:rsidR="00B377E6">
        <w:rPr>
          <w:rFonts w:ascii="Times New Roman" w:eastAsia="Times New Roman" w:hAnsi="Times New Roman" w:cs="Times New Roman"/>
          <w:color w:val="000000" w:themeColor="text1"/>
          <w:sz w:val="24"/>
          <w:szCs w:val="24"/>
        </w:rPr>
        <w:t>:</w:t>
      </w:r>
    </w:p>
    <w:p w:rsidR="006B2FF4" w:rsidRPr="00D864F3" w:rsidRDefault="006B2FF4" w:rsidP="003C6F5F">
      <w:pPr>
        <w:spacing w:after="0" w:line="240" w:lineRule="auto"/>
        <w:ind w:left="1080"/>
        <w:rPr>
          <w:rFonts w:ascii="Times New Roman" w:eastAsia="Times New Roman" w:hAnsi="Times New Roman" w:cs="Times New Roman"/>
          <w:b/>
          <w:color w:val="000000" w:themeColor="text1"/>
          <w:sz w:val="24"/>
          <w:szCs w:val="24"/>
        </w:rPr>
      </w:pPr>
      <w:r w:rsidRPr="00D864F3">
        <w:rPr>
          <w:rFonts w:ascii="Times New Roman" w:eastAsia="Times New Roman" w:hAnsi="Times New Roman" w:cs="Times New Roman"/>
          <w:b/>
          <w:color w:val="000000" w:themeColor="text1"/>
          <w:sz w:val="24"/>
          <w:szCs w:val="24"/>
        </w:rPr>
        <w:t>Service: 50%</w:t>
      </w:r>
      <w:r w:rsidR="000F7640">
        <w:rPr>
          <w:rFonts w:ascii="Times New Roman" w:eastAsia="Times New Roman" w:hAnsi="Times New Roman" w:cs="Times New Roman"/>
          <w:b/>
          <w:color w:val="000000" w:themeColor="text1"/>
          <w:sz w:val="24"/>
          <w:szCs w:val="24"/>
        </w:rPr>
        <w:t xml:space="preserve"> (weight 0.5)</w:t>
      </w:r>
    </w:p>
    <w:p w:rsidR="006B2FF4" w:rsidRPr="00D864F3" w:rsidRDefault="006B2FF4" w:rsidP="003C6F5F">
      <w:pPr>
        <w:spacing w:after="0" w:line="240" w:lineRule="auto"/>
        <w:ind w:left="1080"/>
        <w:rPr>
          <w:rFonts w:ascii="Times New Roman" w:eastAsia="Times New Roman" w:hAnsi="Times New Roman" w:cs="Times New Roman"/>
          <w:b/>
          <w:color w:val="000000" w:themeColor="text1"/>
          <w:sz w:val="24"/>
          <w:szCs w:val="24"/>
        </w:rPr>
      </w:pPr>
      <w:r w:rsidRPr="00D864F3">
        <w:rPr>
          <w:rFonts w:ascii="Times New Roman" w:eastAsia="Times New Roman" w:hAnsi="Times New Roman" w:cs="Times New Roman"/>
          <w:b/>
          <w:color w:val="000000" w:themeColor="text1"/>
          <w:sz w:val="24"/>
          <w:szCs w:val="24"/>
        </w:rPr>
        <w:t>Production: 30%</w:t>
      </w:r>
      <w:r w:rsidR="000F7640">
        <w:rPr>
          <w:rFonts w:ascii="Times New Roman" w:eastAsia="Times New Roman" w:hAnsi="Times New Roman" w:cs="Times New Roman"/>
          <w:b/>
          <w:color w:val="000000" w:themeColor="text1"/>
          <w:sz w:val="24"/>
          <w:szCs w:val="24"/>
        </w:rPr>
        <w:t xml:space="preserve"> (weight 0.3)</w:t>
      </w:r>
    </w:p>
    <w:p w:rsidR="006B2FF4" w:rsidRPr="00D864F3" w:rsidRDefault="006B2FF4" w:rsidP="003C6F5F">
      <w:pPr>
        <w:spacing w:after="0" w:line="240" w:lineRule="auto"/>
        <w:ind w:left="1080"/>
        <w:rPr>
          <w:rFonts w:ascii="Times New Roman" w:eastAsia="Times New Roman" w:hAnsi="Times New Roman" w:cs="Times New Roman"/>
          <w:b/>
          <w:color w:val="000000" w:themeColor="text1"/>
          <w:sz w:val="24"/>
          <w:szCs w:val="24"/>
        </w:rPr>
      </w:pPr>
      <w:r w:rsidRPr="00D864F3">
        <w:rPr>
          <w:rFonts w:ascii="Times New Roman" w:eastAsia="Times New Roman" w:hAnsi="Times New Roman" w:cs="Times New Roman"/>
          <w:b/>
          <w:color w:val="000000" w:themeColor="text1"/>
          <w:sz w:val="24"/>
          <w:szCs w:val="24"/>
        </w:rPr>
        <w:t>Farm: 20%</w:t>
      </w:r>
      <w:r w:rsidR="000F7640">
        <w:rPr>
          <w:rFonts w:ascii="Times New Roman" w:eastAsia="Times New Roman" w:hAnsi="Times New Roman" w:cs="Times New Roman"/>
          <w:b/>
          <w:color w:val="000000" w:themeColor="text1"/>
          <w:sz w:val="24"/>
          <w:szCs w:val="24"/>
        </w:rPr>
        <w:t xml:space="preserve"> (weight 0.2)</w:t>
      </w:r>
    </w:p>
    <w:p w:rsidR="006B2FF4" w:rsidRDefault="000753D1" w:rsidP="003C6F5F">
      <w:pPr>
        <w:spacing w:after="0" w:line="240" w:lineRule="auto"/>
        <w:ind w:left="36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I </w:t>
      </w:r>
      <w:r w:rsidR="006B2FF4" w:rsidRPr="00F2766C">
        <w:rPr>
          <w:rFonts w:ascii="Times New Roman" w:eastAsia="Times New Roman" w:hAnsi="Times New Roman" w:cs="Times New Roman"/>
          <w:color w:val="000000" w:themeColor="text1"/>
          <w:sz w:val="24"/>
          <w:szCs w:val="24"/>
        </w:rPr>
        <w:t>estimate</w:t>
      </w:r>
      <w:r>
        <w:rPr>
          <w:rFonts w:ascii="Times New Roman" w:eastAsia="Times New Roman" w:hAnsi="Times New Roman" w:cs="Times New Roman"/>
          <w:color w:val="000000" w:themeColor="text1"/>
          <w:sz w:val="24"/>
          <w:szCs w:val="24"/>
        </w:rPr>
        <w:t>d</w:t>
      </w:r>
      <w:r w:rsidR="006B2FF4" w:rsidRPr="00F2766C">
        <w:rPr>
          <w:rFonts w:ascii="Times New Roman" w:eastAsia="Times New Roman" w:hAnsi="Times New Roman" w:cs="Times New Roman"/>
          <w:color w:val="000000" w:themeColor="text1"/>
          <w:sz w:val="24"/>
          <w:szCs w:val="24"/>
        </w:rPr>
        <w:t xml:space="preserve"> across the three categories with a high and a low Elasticity of Demand #</w:t>
      </w:r>
      <w:r w:rsidR="00AD1CF7">
        <w:rPr>
          <w:rFonts w:ascii="Times New Roman" w:eastAsia="Times New Roman" w:hAnsi="Times New Roman" w:cs="Times New Roman"/>
          <w:color w:val="000000" w:themeColor="text1"/>
          <w:sz w:val="24"/>
          <w:szCs w:val="24"/>
        </w:rPr>
        <w:t>/ estimate:</w:t>
      </w:r>
      <w:r w:rsidR="00847A26">
        <w:rPr>
          <w:rFonts w:ascii="Times New Roman" w:eastAsia="Times New Roman" w:hAnsi="Times New Roman" w:cs="Times New Roman"/>
          <w:color w:val="000000" w:themeColor="text1"/>
          <w:sz w:val="24"/>
          <w:szCs w:val="24"/>
        </w:rPr>
        <w:t xml:space="preserve"> </w:t>
      </w:r>
      <w:r w:rsidR="00847A26" w:rsidRPr="000F7640">
        <w:rPr>
          <w:rFonts w:ascii="Times New Roman" w:eastAsia="Times New Roman" w:hAnsi="Times New Roman" w:cs="Times New Roman"/>
          <w:b/>
          <w:color w:val="000000" w:themeColor="text1"/>
          <w:sz w:val="24"/>
          <w:szCs w:val="24"/>
          <w:u w:val="single"/>
        </w:rPr>
        <w:t>See Figure 2 at Enclosure 2 for Final Elasticity Estimates</w:t>
      </w:r>
      <w:r w:rsidR="00847A26" w:rsidRPr="00847A26">
        <w:rPr>
          <w:rFonts w:ascii="Times New Roman" w:eastAsia="Times New Roman" w:hAnsi="Times New Roman" w:cs="Times New Roman"/>
          <w:b/>
          <w:color w:val="000000" w:themeColor="text1"/>
          <w:sz w:val="24"/>
          <w:szCs w:val="24"/>
        </w:rPr>
        <w:t xml:space="preserve">. </w:t>
      </w:r>
    </w:p>
    <w:p w:rsidR="00847A26" w:rsidRPr="00CC60C7" w:rsidRDefault="00847A26" w:rsidP="003C6F5F">
      <w:pPr>
        <w:spacing w:after="0" w:line="240" w:lineRule="auto"/>
        <w:ind w:left="360"/>
        <w:rPr>
          <w:rFonts w:ascii="Times New Roman" w:eastAsia="Times New Roman" w:hAnsi="Times New Roman" w:cs="Times New Roman"/>
          <w:b/>
          <w:color w:val="000000" w:themeColor="text1"/>
          <w:sz w:val="24"/>
          <w:szCs w:val="24"/>
        </w:rPr>
      </w:pPr>
    </w:p>
    <w:p w:rsidR="004B1A38" w:rsidRPr="00847A26" w:rsidRDefault="00847A26" w:rsidP="00847A26">
      <w:pPr>
        <w:spacing w:after="0" w:line="240" w:lineRule="auto"/>
        <w:rPr>
          <w:rFonts w:ascii="Times New Roman" w:eastAsia="Times New Roman" w:hAnsi="Times New Roman" w:cs="Times New Roman"/>
          <w:color w:val="000000" w:themeColor="text1"/>
          <w:sz w:val="24"/>
          <w:szCs w:val="24"/>
        </w:rPr>
      </w:pPr>
      <w:r w:rsidRPr="00CC60C7">
        <w:rPr>
          <w:rFonts w:ascii="Times New Roman" w:eastAsia="Times New Roman" w:hAnsi="Times New Roman" w:cs="Times New Roman"/>
          <w:b/>
          <w:color w:val="000000" w:themeColor="text1"/>
          <w:sz w:val="24"/>
          <w:szCs w:val="24"/>
        </w:rPr>
        <w:t xml:space="preserve">6.   </w:t>
      </w:r>
      <w:r w:rsidR="00D864F3" w:rsidRPr="00CC60C7">
        <w:rPr>
          <w:rFonts w:ascii="Times New Roman" w:eastAsia="Times New Roman" w:hAnsi="Times New Roman" w:cs="Times New Roman"/>
          <w:b/>
          <w:color w:val="000000" w:themeColor="text1"/>
          <w:sz w:val="24"/>
          <w:szCs w:val="24"/>
        </w:rPr>
        <w:t>Employ</w:t>
      </w:r>
      <w:r w:rsidR="00D864F3" w:rsidRPr="00847A26">
        <w:rPr>
          <w:rFonts w:ascii="Times New Roman" w:eastAsia="Times New Roman" w:hAnsi="Times New Roman" w:cs="Times New Roman"/>
          <w:color w:val="000000" w:themeColor="text1"/>
          <w:sz w:val="24"/>
          <w:szCs w:val="24"/>
        </w:rPr>
        <w:t xml:space="preserve"> </w:t>
      </w:r>
      <w:r w:rsidR="004B1A38" w:rsidRPr="00847A26">
        <w:rPr>
          <w:rFonts w:ascii="Times New Roman" w:eastAsia="Times New Roman" w:hAnsi="Times New Roman" w:cs="Times New Roman"/>
          <w:b/>
          <w:color w:val="000000" w:themeColor="text1"/>
          <w:sz w:val="24"/>
          <w:szCs w:val="24"/>
        </w:rPr>
        <w:t>Elasticity</w:t>
      </w:r>
      <w:r w:rsidR="00463F5D" w:rsidRPr="00847A26">
        <w:rPr>
          <w:rFonts w:ascii="Times New Roman" w:eastAsia="Times New Roman" w:hAnsi="Times New Roman" w:cs="Times New Roman"/>
          <w:b/>
          <w:color w:val="000000" w:themeColor="text1"/>
          <w:sz w:val="24"/>
          <w:szCs w:val="24"/>
        </w:rPr>
        <w:t xml:space="preserve"> Formula</w:t>
      </w:r>
      <w:r w:rsidR="00C9601F" w:rsidRPr="00847A26">
        <w:rPr>
          <w:rFonts w:ascii="Times New Roman" w:eastAsia="Times New Roman" w:hAnsi="Times New Roman" w:cs="Times New Roman"/>
          <w:b/>
          <w:color w:val="000000" w:themeColor="text1"/>
          <w:sz w:val="24"/>
          <w:szCs w:val="24"/>
        </w:rPr>
        <w:t>/ Price</w:t>
      </w:r>
      <w:r w:rsidR="00CC60C7">
        <w:rPr>
          <w:rFonts w:ascii="Times New Roman" w:eastAsia="Times New Roman" w:hAnsi="Times New Roman" w:cs="Times New Roman"/>
          <w:b/>
          <w:color w:val="000000" w:themeColor="text1"/>
          <w:sz w:val="24"/>
          <w:szCs w:val="24"/>
        </w:rPr>
        <w:t xml:space="preserve"> </w:t>
      </w:r>
      <w:r w:rsidR="00C9601F" w:rsidRPr="00847A26">
        <w:rPr>
          <w:rFonts w:ascii="Times New Roman" w:eastAsia="Times New Roman" w:hAnsi="Times New Roman" w:cs="Times New Roman"/>
          <w:b/>
          <w:color w:val="000000" w:themeColor="text1"/>
          <w:sz w:val="24"/>
          <w:szCs w:val="24"/>
        </w:rPr>
        <w:t>[wage] elasticity of demand</w:t>
      </w:r>
    </w:p>
    <w:p w:rsidR="004B1A38" w:rsidRPr="00496CD5" w:rsidRDefault="004B1A38" w:rsidP="00CA5CD1">
      <w:pPr>
        <w:spacing w:after="0" w:line="240" w:lineRule="auto"/>
        <w:rPr>
          <w:rFonts w:ascii="Times New Roman" w:eastAsia="Times New Roman" w:hAnsi="Times New Roman" w:cs="Times New Roman"/>
          <w:color w:val="000000" w:themeColor="text1"/>
          <w:sz w:val="24"/>
          <w:szCs w:val="24"/>
        </w:rPr>
      </w:pPr>
    </w:p>
    <w:p w:rsidR="00CA5CD1" w:rsidRPr="00496CD5" w:rsidRDefault="00CA5CD1" w:rsidP="00CA5CD1">
      <w:pPr>
        <w:spacing w:after="0" w:line="240" w:lineRule="auto"/>
        <w:rPr>
          <w:rFonts w:ascii="Times New Roman" w:eastAsia="Times New Roman" w:hAnsi="Times New Roman" w:cs="Times New Roman"/>
          <w:color w:val="000000" w:themeColor="text1"/>
          <w:sz w:val="24"/>
          <w:szCs w:val="24"/>
          <w:vertAlign w:val="subscript"/>
        </w:rPr>
      </w:pPr>
      <w:proofErr w:type="gramStart"/>
      <w:r w:rsidRPr="00496CD5">
        <w:rPr>
          <w:rFonts w:ascii="Times New Roman" w:eastAsia="Times New Roman" w:hAnsi="Times New Roman" w:cs="Times New Roman"/>
          <w:color w:val="000000" w:themeColor="text1"/>
          <w:sz w:val="24"/>
          <w:szCs w:val="24"/>
        </w:rPr>
        <w:t>E</w:t>
      </w:r>
      <w:r w:rsidRPr="00496CD5">
        <w:rPr>
          <w:rFonts w:ascii="Times New Roman" w:eastAsia="Times New Roman" w:hAnsi="Times New Roman" w:cs="Times New Roman"/>
          <w:color w:val="000000" w:themeColor="text1"/>
          <w:sz w:val="24"/>
          <w:szCs w:val="24"/>
          <w:vertAlign w:val="subscript"/>
        </w:rPr>
        <w:t>D</w:t>
      </w:r>
      <w:r w:rsidR="005E1D37" w:rsidRPr="00496CD5">
        <w:rPr>
          <w:rFonts w:ascii="Times New Roman" w:eastAsia="Times New Roman" w:hAnsi="Times New Roman" w:cs="Times New Roman"/>
          <w:color w:val="000000" w:themeColor="text1"/>
          <w:sz w:val="24"/>
          <w:szCs w:val="24"/>
          <w:vertAlign w:val="subscript"/>
        </w:rPr>
        <w:t xml:space="preserve">  </w:t>
      </w:r>
      <w:r w:rsidRPr="00496CD5">
        <w:rPr>
          <w:rFonts w:ascii="Times New Roman" w:eastAsia="Times New Roman" w:hAnsi="Times New Roman" w:cs="Times New Roman"/>
          <w:color w:val="000000" w:themeColor="text1"/>
          <w:sz w:val="24"/>
          <w:szCs w:val="24"/>
          <w:vertAlign w:val="subscript"/>
        </w:rPr>
        <w:t>=</w:t>
      </w:r>
      <w:proofErr w:type="gramEnd"/>
      <w:r w:rsidRPr="00496CD5">
        <w:rPr>
          <w:rFonts w:ascii="Times New Roman" w:eastAsia="Times New Roman" w:hAnsi="Times New Roman" w:cs="Times New Roman"/>
          <w:color w:val="000000" w:themeColor="text1"/>
          <w:sz w:val="24"/>
          <w:szCs w:val="24"/>
          <w:vertAlign w:val="subscript"/>
        </w:rPr>
        <w:t xml:space="preserve">   </w:t>
      </w:r>
      <w:r w:rsidR="005E1D37" w:rsidRPr="00496CD5">
        <w:rPr>
          <w:rFonts w:ascii="Times New Roman" w:eastAsia="Times New Roman" w:hAnsi="Times New Roman" w:cs="Times New Roman"/>
          <w:color w:val="000000" w:themeColor="text1"/>
          <w:sz w:val="24"/>
          <w:szCs w:val="24"/>
          <w:vertAlign w:val="subscript"/>
        </w:rPr>
        <w:t xml:space="preserve">  </w:t>
      </w:r>
      <w:r w:rsidRPr="00496CD5">
        <w:rPr>
          <w:rFonts w:ascii="Times New Roman" w:eastAsia="Times New Roman" w:hAnsi="Times New Roman" w:cs="Times New Roman"/>
          <w:color w:val="000000" w:themeColor="text1"/>
          <w:sz w:val="24"/>
          <w:szCs w:val="24"/>
          <w:vertAlign w:val="subscript"/>
        </w:rPr>
        <w:t xml:space="preserve"> % </w:t>
      </w:r>
      <w:r w:rsidRPr="00496CD5">
        <w:rPr>
          <w:rFonts w:ascii="Wingdings 3" w:eastAsia="Times New Roman" w:hAnsi="Wingdings 3" w:cs="Times New Roman"/>
          <w:color w:val="000000" w:themeColor="text1"/>
          <w:sz w:val="24"/>
          <w:szCs w:val="24"/>
          <w:vertAlign w:val="subscript"/>
        </w:rPr>
        <w:t></w:t>
      </w:r>
      <w:r w:rsidR="005E1D37" w:rsidRPr="00496CD5">
        <w:rPr>
          <w:rFonts w:ascii="Times New Roman" w:eastAsia="Times New Roman" w:hAnsi="Times New Roman" w:cs="Times New Roman"/>
          <w:color w:val="000000" w:themeColor="text1"/>
          <w:sz w:val="24"/>
          <w:szCs w:val="24"/>
        </w:rPr>
        <w:t>Q</w:t>
      </w:r>
      <w:r w:rsidR="005E1D37" w:rsidRPr="00496CD5">
        <w:rPr>
          <w:rFonts w:ascii="Times New Roman" w:eastAsia="Times New Roman" w:hAnsi="Times New Roman" w:cs="Times New Roman"/>
          <w:color w:val="000000" w:themeColor="text1"/>
          <w:sz w:val="24"/>
          <w:szCs w:val="24"/>
          <w:vertAlign w:val="subscript"/>
        </w:rPr>
        <w:t>D                    =                      (</w:t>
      </w:r>
      <w:proofErr w:type="spellStart"/>
      <w:r w:rsidR="005E1D37" w:rsidRPr="00496CD5">
        <w:rPr>
          <w:rFonts w:ascii="Times New Roman" w:eastAsia="Times New Roman" w:hAnsi="Times New Roman" w:cs="Times New Roman"/>
          <w:color w:val="000000" w:themeColor="text1"/>
          <w:sz w:val="24"/>
          <w:szCs w:val="24"/>
        </w:rPr>
        <w:t>Q</w:t>
      </w:r>
      <w:r w:rsidR="005E1D37" w:rsidRPr="00496CD5">
        <w:rPr>
          <w:rFonts w:ascii="Times New Roman" w:eastAsia="Times New Roman" w:hAnsi="Times New Roman" w:cs="Times New Roman"/>
          <w:color w:val="000000" w:themeColor="text1"/>
          <w:sz w:val="24"/>
          <w:szCs w:val="24"/>
          <w:vertAlign w:val="subscript"/>
        </w:rPr>
        <w:t>n</w:t>
      </w:r>
      <w:proofErr w:type="spellEnd"/>
      <w:r w:rsidR="005E1D37" w:rsidRPr="00496CD5">
        <w:rPr>
          <w:rFonts w:ascii="Times New Roman" w:eastAsia="Times New Roman" w:hAnsi="Times New Roman" w:cs="Times New Roman"/>
          <w:color w:val="000000" w:themeColor="text1"/>
          <w:sz w:val="24"/>
          <w:szCs w:val="24"/>
          <w:vertAlign w:val="subscript"/>
        </w:rPr>
        <w:t xml:space="preserve">  - </w:t>
      </w:r>
      <w:proofErr w:type="spellStart"/>
      <w:r w:rsidR="005E1D37" w:rsidRPr="00496CD5">
        <w:rPr>
          <w:rFonts w:ascii="Times New Roman" w:eastAsia="Times New Roman" w:hAnsi="Times New Roman" w:cs="Times New Roman"/>
          <w:color w:val="000000" w:themeColor="text1"/>
          <w:sz w:val="24"/>
          <w:szCs w:val="24"/>
        </w:rPr>
        <w:t>Q</w:t>
      </w:r>
      <w:r w:rsidR="005E1D37" w:rsidRPr="00496CD5">
        <w:rPr>
          <w:rFonts w:ascii="Times New Roman" w:eastAsia="Times New Roman" w:hAnsi="Times New Roman" w:cs="Times New Roman"/>
          <w:color w:val="000000" w:themeColor="text1"/>
          <w:sz w:val="24"/>
          <w:szCs w:val="24"/>
          <w:vertAlign w:val="subscript"/>
        </w:rPr>
        <w:t>o</w:t>
      </w:r>
      <w:proofErr w:type="spellEnd"/>
      <w:r w:rsidR="005E1D37" w:rsidRPr="00496CD5">
        <w:rPr>
          <w:rFonts w:ascii="Times New Roman" w:eastAsia="Times New Roman" w:hAnsi="Times New Roman" w:cs="Times New Roman"/>
          <w:color w:val="000000" w:themeColor="text1"/>
          <w:sz w:val="24"/>
          <w:szCs w:val="24"/>
          <w:vertAlign w:val="subscript"/>
        </w:rPr>
        <w:t>)</w:t>
      </w:r>
    </w:p>
    <w:p w:rsidR="00CA5CD1" w:rsidRPr="00496CD5" w:rsidRDefault="00CA5CD1" w:rsidP="00CA5CD1">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w:t>
      </w:r>
      <w:r w:rsidR="005E1D37" w:rsidRPr="00496CD5">
        <w:rPr>
          <w:rFonts w:ascii="Times New Roman" w:eastAsia="Times New Roman" w:hAnsi="Times New Roman" w:cs="Times New Roman"/>
          <w:color w:val="000000" w:themeColor="text1"/>
          <w:sz w:val="24"/>
          <w:szCs w:val="24"/>
          <w:vertAlign w:val="subscript"/>
        </w:rPr>
        <w:t xml:space="preserve">    </w:t>
      </w:r>
      <w:r w:rsidRPr="00496CD5">
        <w:rPr>
          <w:rFonts w:ascii="Times New Roman" w:eastAsia="Times New Roman" w:hAnsi="Times New Roman" w:cs="Times New Roman"/>
          <w:color w:val="000000" w:themeColor="text1"/>
          <w:sz w:val="24"/>
          <w:szCs w:val="24"/>
          <w:vertAlign w:val="subscript"/>
        </w:rPr>
        <w:t xml:space="preserve">  ---------------</w:t>
      </w:r>
      <w:r w:rsidR="005E1D37" w:rsidRPr="00496CD5">
        <w:rPr>
          <w:rFonts w:ascii="Times New Roman" w:eastAsia="Times New Roman" w:hAnsi="Times New Roman" w:cs="Times New Roman"/>
          <w:color w:val="000000" w:themeColor="text1"/>
          <w:sz w:val="24"/>
          <w:szCs w:val="24"/>
          <w:vertAlign w:val="subscript"/>
        </w:rPr>
        <w:t xml:space="preserve">                                        ---------------                      </w:t>
      </w:r>
    </w:p>
    <w:p w:rsidR="00CA5CD1" w:rsidRPr="00496CD5" w:rsidRDefault="00CA5CD1" w:rsidP="00CA5CD1">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w:t>
      </w:r>
      <w:r w:rsidR="005E1D37" w:rsidRPr="00496CD5">
        <w:rPr>
          <w:rFonts w:ascii="Times New Roman" w:eastAsia="Times New Roman" w:hAnsi="Times New Roman" w:cs="Times New Roman"/>
          <w:color w:val="000000" w:themeColor="text1"/>
          <w:sz w:val="24"/>
          <w:szCs w:val="24"/>
          <w:vertAlign w:val="subscript"/>
        </w:rPr>
        <w:t xml:space="preserve">     </w:t>
      </w:r>
      <w:r w:rsidRPr="00496CD5">
        <w:rPr>
          <w:rFonts w:ascii="Times New Roman" w:eastAsia="Times New Roman" w:hAnsi="Times New Roman" w:cs="Times New Roman"/>
          <w:color w:val="000000" w:themeColor="text1"/>
          <w:sz w:val="24"/>
          <w:szCs w:val="24"/>
          <w:vertAlign w:val="subscript"/>
        </w:rPr>
        <w:t xml:space="preserve">    % </w:t>
      </w:r>
      <w:r w:rsidRPr="00496CD5">
        <w:rPr>
          <w:rFonts w:ascii="Wingdings 3" w:eastAsia="Times New Roman" w:hAnsi="Wingdings 3"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 xml:space="preserve"> </w:t>
      </w:r>
      <w:r w:rsidR="005E1D37" w:rsidRPr="00496CD5">
        <w:rPr>
          <w:rFonts w:ascii="Times New Roman" w:eastAsia="Times New Roman" w:hAnsi="Times New Roman" w:cs="Times New Roman"/>
          <w:color w:val="000000" w:themeColor="text1"/>
          <w:sz w:val="24"/>
          <w:szCs w:val="24"/>
        </w:rPr>
        <w:t xml:space="preserve">P                                  </w:t>
      </w:r>
      <w:proofErr w:type="spellStart"/>
      <w:r w:rsidR="005E1D37" w:rsidRPr="00496CD5">
        <w:rPr>
          <w:rFonts w:ascii="Times New Roman" w:eastAsia="Times New Roman" w:hAnsi="Times New Roman" w:cs="Times New Roman"/>
          <w:color w:val="000000" w:themeColor="text1"/>
          <w:sz w:val="24"/>
          <w:szCs w:val="24"/>
        </w:rPr>
        <w:t>Q</w:t>
      </w:r>
      <w:r w:rsidR="005E1D37" w:rsidRPr="00496CD5">
        <w:rPr>
          <w:rFonts w:ascii="Times New Roman" w:eastAsia="Times New Roman" w:hAnsi="Times New Roman" w:cs="Times New Roman"/>
          <w:color w:val="000000" w:themeColor="text1"/>
          <w:sz w:val="24"/>
          <w:szCs w:val="24"/>
          <w:vertAlign w:val="subscript"/>
        </w:rPr>
        <w:t>o</w:t>
      </w:r>
      <w:proofErr w:type="spellEnd"/>
      <w:r w:rsidR="005E1D37" w:rsidRPr="00496CD5">
        <w:rPr>
          <w:rFonts w:ascii="Times New Roman" w:eastAsia="Times New Roman" w:hAnsi="Times New Roman" w:cs="Times New Roman"/>
          <w:color w:val="000000" w:themeColor="text1"/>
          <w:sz w:val="24"/>
          <w:szCs w:val="24"/>
        </w:rPr>
        <w:t xml:space="preserve">   </w:t>
      </w:r>
    </w:p>
    <w:p w:rsidR="00CA5CD1" w:rsidRPr="00496CD5" w:rsidRDefault="005E1D37" w:rsidP="005E1D3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_____________</w:t>
      </w:r>
    </w:p>
    <w:p w:rsidR="005E1D37" w:rsidRPr="00496CD5" w:rsidRDefault="005E1D37" w:rsidP="005E1D3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w:t>
      </w:r>
      <w:proofErr w:type="spellStart"/>
      <w:proofErr w:type="gramStart"/>
      <w:r w:rsidRPr="00496CD5">
        <w:rPr>
          <w:rFonts w:ascii="Times New Roman" w:eastAsia="Times New Roman" w:hAnsi="Times New Roman" w:cs="Times New Roman"/>
          <w:color w:val="000000" w:themeColor="text1"/>
          <w:sz w:val="24"/>
          <w:szCs w:val="24"/>
        </w:rPr>
        <w:t>P</w:t>
      </w:r>
      <w:r w:rsidRPr="00496CD5">
        <w:rPr>
          <w:rFonts w:ascii="Times New Roman" w:eastAsia="Times New Roman" w:hAnsi="Times New Roman" w:cs="Times New Roman"/>
          <w:color w:val="000000" w:themeColor="text1"/>
          <w:sz w:val="24"/>
          <w:szCs w:val="24"/>
          <w:vertAlign w:val="subscript"/>
        </w:rPr>
        <w:t>n</w:t>
      </w:r>
      <w:proofErr w:type="spellEnd"/>
      <w:r w:rsidRPr="00496CD5">
        <w:rPr>
          <w:rFonts w:ascii="Times New Roman" w:eastAsia="Times New Roman" w:hAnsi="Times New Roman" w:cs="Times New Roman"/>
          <w:color w:val="000000" w:themeColor="text1"/>
          <w:sz w:val="24"/>
          <w:szCs w:val="24"/>
          <w:vertAlign w:val="subscript"/>
        </w:rPr>
        <w:t xml:space="preserve">  -</w:t>
      </w:r>
      <w:proofErr w:type="gramEnd"/>
      <w:r w:rsidRPr="00496CD5">
        <w:rPr>
          <w:rFonts w:ascii="Times New Roman" w:eastAsia="Times New Roman" w:hAnsi="Times New Roman" w:cs="Times New Roman"/>
          <w:color w:val="000000" w:themeColor="text1"/>
          <w:sz w:val="24"/>
          <w:szCs w:val="24"/>
          <w:vertAlign w:val="subscript"/>
        </w:rPr>
        <w:t xml:space="preserve"> </w:t>
      </w:r>
      <w:r w:rsidRPr="00496CD5">
        <w:rPr>
          <w:rFonts w:ascii="Times New Roman" w:eastAsia="Times New Roman" w:hAnsi="Times New Roman" w:cs="Times New Roman"/>
          <w:color w:val="000000" w:themeColor="text1"/>
          <w:sz w:val="24"/>
          <w:szCs w:val="24"/>
        </w:rPr>
        <w:t>P</w:t>
      </w:r>
      <w:r w:rsidRPr="00496CD5">
        <w:rPr>
          <w:rFonts w:ascii="Times New Roman" w:eastAsia="Times New Roman" w:hAnsi="Times New Roman" w:cs="Times New Roman"/>
          <w:color w:val="000000" w:themeColor="text1"/>
          <w:sz w:val="24"/>
          <w:szCs w:val="24"/>
          <w:vertAlign w:val="subscript"/>
        </w:rPr>
        <w:t>o)</w:t>
      </w:r>
    </w:p>
    <w:p w:rsidR="005E1D37" w:rsidRPr="00496CD5" w:rsidRDefault="005E1D37" w:rsidP="005E1D3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     </w:t>
      </w:r>
    </w:p>
    <w:p w:rsidR="005E1D37" w:rsidRPr="00496CD5" w:rsidRDefault="005E1D37" w:rsidP="005E1D3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w:t>
      </w:r>
      <w:proofErr w:type="gramStart"/>
      <w:r w:rsidRPr="00496CD5">
        <w:rPr>
          <w:rFonts w:ascii="Times New Roman" w:eastAsia="Times New Roman" w:hAnsi="Times New Roman"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 xml:space="preserve"> P</w:t>
      </w:r>
      <w:r w:rsidRPr="00496CD5">
        <w:rPr>
          <w:rFonts w:ascii="Times New Roman" w:eastAsia="Times New Roman" w:hAnsi="Times New Roman" w:cs="Times New Roman"/>
          <w:color w:val="000000" w:themeColor="text1"/>
          <w:sz w:val="24"/>
          <w:szCs w:val="24"/>
          <w:vertAlign w:val="subscript"/>
        </w:rPr>
        <w:t>o</w:t>
      </w:r>
      <w:proofErr w:type="gramEnd"/>
      <w:r w:rsidRPr="00496CD5">
        <w:rPr>
          <w:rFonts w:ascii="Times New Roman" w:eastAsia="Times New Roman" w:hAnsi="Times New Roman" w:cs="Times New Roman"/>
          <w:color w:val="000000" w:themeColor="text1"/>
          <w:sz w:val="24"/>
          <w:szCs w:val="24"/>
          <w:vertAlign w:val="subscript"/>
        </w:rPr>
        <w:t>)</w:t>
      </w:r>
    </w:p>
    <w:p w:rsidR="004A17A7" w:rsidRPr="00496CD5" w:rsidRDefault="004A17A7" w:rsidP="004A17A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w:t>
      </w:r>
      <w:r w:rsidRPr="00496CD5">
        <w:rPr>
          <w:rFonts w:ascii="Wingdings 3" w:eastAsia="Times New Roman" w:hAnsi="Wingdings 3"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 xml:space="preserve"> P (E</w:t>
      </w:r>
      <w:r w:rsidRPr="00496CD5">
        <w:rPr>
          <w:rFonts w:ascii="Times New Roman" w:eastAsia="Times New Roman" w:hAnsi="Times New Roman" w:cs="Times New Roman"/>
          <w:color w:val="000000" w:themeColor="text1"/>
          <w:sz w:val="24"/>
          <w:szCs w:val="24"/>
          <w:vertAlign w:val="subscript"/>
        </w:rPr>
        <w:t>D</w:t>
      </w:r>
      <w:proofErr w:type="gramStart"/>
      <w:r w:rsidRPr="00496CD5">
        <w:rPr>
          <w:rFonts w:ascii="Times New Roman" w:eastAsia="Times New Roman" w:hAnsi="Times New Roman" w:cs="Times New Roman"/>
          <w:color w:val="000000" w:themeColor="text1"/>
          <w:sz w:val="24"/>
          <w:szCs w:val="24"/>
          <w:vertAlign w:val="subscript"/>
        </w:rPr>
        <w:t>)  =</w:t>
      </w:r>
      <w:proofErr w:type="gramEnd"/>
      <w:r w:rsidRPr="00496CD5">
        <w:rPr>
          <w:rFonts w:ascii="Times New Roman" w:eastAsia="Times New Roman" w:hAnsi="Times New Roman" w:cs="Times New Roman"/>
          <w:color w:val="000000" w:themeColor="text1"/>
          <w:sz w:val="24"/>
          <w:szCs w:val="24"/>
          <w:vertAlign w:val="subscript"/>
        </w:rPr>
        <w:t xml:space="preserve">      % </w:t>
      </w:r>
      <w:r w:rsidRPr="00496CD5">
        <w:rPr>
          <w:rFonts w:ascii="Wingdings 3" w:eastAsia="Times New Roman" w:hAnsi="Wingdings 3"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Q</w:t>
      </w:r>
      <w:r w:rsidRPr="00496CD5">
        <w:rPr>
          <w:rFonts w:ascii="Times New Roman" w:eastAsia="Times New Roman" w:hAnsi="Times New Roman" w:cs="Times New Roman"/>
          <w:color w:val="000000" w:themeColor="text1"/>
          <w:sz w:val="24"/>
          <w:szCs w:val="24"/>
          <w:vertAlign w:val="subscript"/>
        </w:rPr>
        <w:t xml:space="preserve">D            </w:t>
      </w:r>
    </w:p>
    <w:p w:rsidR="004A17A7" w:rsidRPr="00496CD5" w:rsidRDefault="004A17A7" w:rsidP="004A17A7">
      <w:pPr>
        <w:spacing w:after="0" w:line="240" w:lineRule="auto"/>
        <w:rPr>
          <w:rFonts w:ascii="Times New Roman" w:eastAsia="Times New Roman" w:hAnsi="Times New Roman" w:cs="Times New Roman"/>
          <w:color w:val="000000" w:themeColor="text1"/>
          <w:sz w:val="24"/>
          <w:szCs w:val="24"/>
          <w:vertAlign w:val="subscript"/>
        </w:rPr>
      </w:pPr>
    </w:p>
    <w:p w:rsidR="004A17A7" w:rsidRPr="00496CD5" w:rsidRDefault="004A17A7" w:rsidP="004A17A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w:t>
      </w:r>
      <w:r w:rsidRPr="00496CD5">
        <w:rPr>
          <w:rFonts w:ascii="Wingdings 3" w:eastAsia="Times New Roman" w:hAnsi="Wingdings 3"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 xml:space="preserve"> P </w:t>
      </w:r>
      <w:r w:rsidRPr="00496CD5">
        <w:rPr>
          <w:rFonts w:ascii="Times New Roman" w:eastAsia="Times New Roman" w:hAnsi="Times New Roman" w:cs="Times New Roman"/>
          <w:color w:val="000000" w:themeColor="text1"/>
          <w:sz w:val="24"/>
          <w:szCs w:val="24"/>
          <w:vertAlign w:val="subscript"/>
        </w:rPr>
        <w:t xml:space="preserve">=      % </w:t>
      </w:r>
      <w:r w:rsidRPr="00496CD5">
        <w:rPr>
          <w:rFonts w:ascii="Wingdings 3" w:eastAsia="Times New Roman" w:hAnsi="Wingdings 3"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Q</w:t>
      </w:r>
      <w:r w:rsidRPr="00496CD5">
        <w:rPr>
          <w:rFonts w:ascii="Times New Roman" w:eastAsia="Times New Roman" w:hAnsi="Times New Roman" w:cs="Times New Roman"/>
          <w:color w:val="000000" w:themeColor="text1"/>
          <w:sz w:val="24"/>
          <w:szCs w:val="24"/>
          <w:vertAlign w:val="subscript"/>
        </w:rPr>
        <w:t xml:space="preserve">D     </w:t>
      </w:r>
    </w:p>
    <w:p w:rsidR="004A17A7" w:rsidRPr="00496CD5" w:rsidRDefault="004A17A7" w:rsidP="004A17A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w:t>
      </w:r>
    </w:p>
    <w:p w:rsidR="004A17A7" w:rsidRPr="00496CD5" w:rsidRDefault="004A17A7" w:rsidP="004A17A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rPr>
        <w:t xml:space="preserve">                 (E</w:t>
      </w:r>
      <w:r w:rsidRPr="00496CD5">
        <w:rPr>
          <w:rFonts w:ascii="Times New Roman" w:eastAsia="Times New Roman" w:hAnsi="Times New Roman" w:cs="Times New Roman"/>
          <w:color w:val="000000" w:themeColor="text1"/>
          <w:sz w:val="24"/>
          <w:szCs w:val="24"/>
          <w:vertAlign w:val="subscript"/>
        </w:rPr>
        <w:t xml:space="preserve">D)         </w:t>
      </w:r>
    </w:p>
    <w:p w:rsidR="004A17A7" w:rsidRPr="00496CD5" w:rsidRDefault="004A17A7" w:rsidP="004A17A7">
      <w:pPr>
        <w:spacing w:after="0" w:line="240" w:lineRule="auto"/>
        <w:rPr>
          <w:rFonts w:ascii="Times New Roman" w:eastAsia="Times New Roman" w:hAnsi="Times New Roman" w:cs="Times New Roman"/>
          <w:color w:val="000000" w:themeColor="text1"/>
          <w:sz w:val="24"/>
          <w:szCs w:val="24"/>
          <w:vertAlign w:val="subscript"/>
        </w:rPr>
      </w:pPr>
    </w:p>
    <w:p w:rsidR="004A17A7" w:rsidRPr="00496CD5" w:rsidRDefault="004A17A7" w:rsidP="004A17A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rPr>
        <w:t>Low</w:t>
      </w:r>
      <w:r w:rsidR="001A1B0A" w:rsidRPr="00496CD5">
        <w:rPr>
          <w:rFonts w:ascii="Times New Roman" w:eastAsia="Times New Roman" w:hAnsi="Times New Roman" w:cs="Times New Roman"/>
          <w:color w:val="000000" w:themeColor="text1"/>
          <w:sz w:val="24"/>
          <w:szCs w:val="24"/>
        </w:rPr>
        <w:t>er elasticity/Higher</w:t>
      </w:r>
      <w:r w:rsidRPr="00496CD5">
        <w:rPr>
          <w:rFonts w:ascii="Times New Roman" w:eastAsia="Times New Roman" w:hAnsi="Times New Roman" w:cs="Times New Roman"/>
          <w:color w:val="000000" w:themeColor="text1"/>
          <w:sz w:val="24"/>
          <w:szCs w:val="24"/>
        </w:rPr>
        <w:t xml:space="preserve"> Estimate</w:t>
      </w:r>
      <w:r w:rsidRPr="00496CD5">
        <w:rPr>
          <w:rFonts w:ascii="Times New Roman" w:eastAsia="Times New Roman" w:hAnsi="Times New Roman" w:cs="Times New Roman"/>
          <w:color w:val="000000" w:themeColor="text1"/>
          <w:sz w:val="24"/>
          <w:szCs w:val="24"/>
          <w:vertAlign w:val="subscript"/>
        </w:rPr>
        <w:t xml:space="preserve">    % </w:t>
      </w:r>
      <w:r w:rsidRPr="00496CD5">
        <w:rPr>
          <w:rFonts w:ascii="Wingdings 3" w:eastAsia="Times New Roman" w:hAnsi="Wingdings 3"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 xml:space="preserve"> P </w:t>
      </w:r>
      <w:r w:rsidRPr="00496CD5">
        <w:rPr>
          <w:rFonts w:ascii="Times New Roman" w:eastAsia="Times New Roman" w:hAnsi="Times New Roman" w:cs="Times New Roman"/>
          <w:color w:val="000000" w:themeColor="text1"/>
          <w:sz w:val="24"/>
          <w:szCs w:val="24"/>
          <w:vertAlign w:val="subscript"/>
        </w:rPr>
        <w:t xml:space="preserve">=     % </w:t>
      </w:r>
      <w:r w:rsidRPr="00496CD5">
        <w:rPr>
          <w:rFonts w:ascii="Wingdings 3" w:eastAsia="Times New Roman" w:hAnsi="Wingdings 3"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Q</w:t>
      </w:r>
      <w:r w:rsidRPr="00496CD5">
        <w:rPr>
          <w:rFonts w:ascii="Times New Roman" w:eastAsia="Times New Roman" w:hAnsi="Times New Roman" w:cs="Times New Roman"/>
          <w:color w:val="000000" w:themeColor="text1"/>
          <w:sz w:val="24"/>
          <w:szCs w:val="24"/>
          <w:vertAlign w:val="subscript"/>
        </w:rPr>
        <w:t xml:space="preserve">D    </w:t>
      </w:r>
      <w:r w:rsidR="001A1B0A" w:rsidRPr="00496CD5">
        <w:rPr>
          <w:rFonts w:ascii="Times New Roman" w:eastAsia="Times New Roman" w:hAnsi="Times New Roman" w:cs="Times New Roman"/>
          <w:color w:val="000000" w:themeColor="text1"/>
          <w:sz w:val="24"/>
          <w:szCs w:val="24"/>
        </w:rPr>
        <w:t xml:space="preserve">= </w:t>
      </w:r>
      <w:r w:rsidR="00995CA1" w:rsidRPr="00496CD5">
        <w:rPr>
          <w:rFonts w:ascii="Times New Roman" w:eastAsia="Times New Roman" w:hAnsi="Times New Roman" w:cs="Times New Roman"/>
          <w:color w:val="000000" w:themeColor="text1"/>
          <w:sz w:val="24"/>
          <w:szCs w:val="24"/>
        </w:rPr>
        <w:t xml:space="preserve"> </w:t>
      </w:r>
      <w:r w:rsidR="00E3628E">
        <w:rPr>
          <w:rFonts w:ascii="Times New Roman" w:eastAsia="Times New Roman" w:hAnsi="Times New Roman" w:cs="Times New Roman"/>
          <w:color w:val="000000" w:themeColor="text1"/>
          <w:sz w:val="24"/>
          <w:szCs w:val="24"/>
        </w:rPr>
        <w:t xml:space="preserve">  </w:t>
      </w:r>
      <w:r w:rsidR="001A1B0A" w:rsidRPr="00496CD5">
        <w:rPr>
          <w:rFonts w:ascii="Times New Roman" w:eastAsia="Times New Roman" w:hAnsi="Times New Roman" w:cs="Times New Roman"/>
          <w:color w:val="000000" w:themeColor="text1"/>
          <w:sz w:val="24"/>
          <w:szCs w:val="24"/>
        </w:rPr>
        <w:t xml:space="preserve">-7.7 %   </w:t>
      </w:r>
      <w:proofErr w:type="gramStart"/>
      <w:r w:rsidR="001A1B0A" w:rsidRPr="00496CD5">
        <w:rPr>
          <w:rFonts w:ascii="Times New Roman" w:eastAsia="Times New Roman" w:hAnsi="Times New Roman" w:cs="Times New Roman"/>
          <w:color w:val="000000" w:themeColor="text1"/>
          <w:sz w:val="24"/>
          <w:szCs w:val="24"/>
        </w:rPr>
        <w:t xml:space="preserve">=  </w:t>
      </w:r>
      <w:r w:rsidR="00130543">
        <w:rPr>
          <w:rFonts w:ascii="Times New Roman" w:eastAsia="Times New Roman" w:hAnsi="Times New Roman" w:cs="Times New Roman"/>
          <w:b/>
          <w:color w:val="000000" w:themeColor="text1"/>
          <w:sz w:val="24"/>
          <w:szCs w:val="24"/>
          <w:u w:val="single"/>
        </w:rPr>
        <w:t>13.94</w:t>
      </w:r>
      <w:proofErr w:type="gramEnd"/>
      <w:r w:rsidR="001A1B0A" w:rsidRPr="006D6383">
        <w:rPr>
          <w:rFonts w:ascii="Times New Roman" w:eastAsia="Times New Roman" w:hAnsi="Times New Roman" w:cs="Times New Roman"/>
          <w:b/>
          <w:color w:val="000000" w:themeColor="text1"/>
          <w:sz w:val="24"/>
          <w:szCs w:val="24"/>
          <w:u w:val="single"/>
        </w:rPr>
        <w:t>%</w:t>
      </w:r>
    </w:p>
    <w:p w:rsidR="004A17A7" w:rsidRPr="00496CD5" w:rsidRDefault="004A17A7" w:rsidP="004A17A7">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w:t>
      </w:r>
      <w:r w:rsidR="001A1B0A" w:rsidRPr="00496CD5">
        <w:rPr>
          <w:rFonts w:ascii="Times New Roman" w:eastAsia="Times New Roman" w:hAnsi="Times New Roman" w:cs="Times New Roman"/>
          <w:color w:val="000000" w:themeColor="text1"/>
          <w:sz w:val="24"/>
          <w:szCs w:val="24"/>
          <w:vertAlign w:val="subscript"/>
        </w:rPr>
        <w:t xml:space="preserve">                   </w:t>
      </w:r>
      <w:r w:rsidRPr="00496CD5">
        <w:rPr>
          <w:rFonts w:ascii="Times New Roman" w:eastAsia="Times New Roman" w:hAnsi="Times New Roman" w:cs="Times New Roman"/>
          <w:color w:val="000000" w:themeColor="text1"/>
          <w:sz w:val="24"/>
          <w:szCs w:val="24"/>
          <w:vertAlign w:val="subscript"/>
        </w:rPr>
        <w:t xml:space="preserve">  </w:t>
      </w:r>
      <w:r w:rsidR="001A1B0A" w:rsidRPr="00496CD5">
        <w:rPr>
          <w:rFonts w:ascii="Times New Roman" w:eastAsia="Times New Roman" w:hAnsi="Times New Roman" w:cs="Times New Roman"/>
          <w:color w:val="000000" w:themeColor="text1"/>
          <w:sz w:val="24"/>
          <w:szCs w:val="24"/>
          <w:vertAlign w:val="subscript"/>
        </w:rPr>
        <w:t xml:space="preserve">                              </w:t>
      </w:r>
      <w:r w:rsidRPr="00E3628E">
        <w:rPr>
          <w:rFonts w:ascii="Times New Roman" w:eastAsia="Times New Roman" w:hAnsi="Times New Roman" w:cs="Times New Roman"/>
          <w:b/>
          <w:color w:val="000000" w:themeColor="text1"/>
          <w:sz w:val="24"/>
          <w:szCs w:val="24"/>
          <w:vertAlign w:val="subscript"/>
        </w:rPr>
        <w:t>=====</w:t>
      </w:r>
      <w:r w:rsidR="001A1B0A" w:rsidRPr="00496CD5">
        <w:rPr>
          <w:rFonts w:ascii="Times New Roman" w:eastAsia="Times New Roman" w:hAnsi="Times New Roman" w:cs="Times New Roman"/>
          <w:color w:val="000000" w:themeColor="text1"/>
          <w:sz w:val="24"/>
          <w:szCs w:val="24"/>
          <w:vertAlign w:val="subscript"/>
        </w:rPr>
        <w:t xml:space="preserve">            </w:t>
      </w:r>
      <w:r w:rsidR="00E3628E">
        <w:rPr>
          <w:rFonts w:ascii="Times New Roman" w:eastAsia="Times New Roman" w:hAnsi="Times New Roman" w:cs="Times New Roman"/>
          <w:b/>
          <w:color w:val="000000" w:themeColor="text1"/>
          <w:sz w:val="24"/>
          <w:szCs w:val="24"/>
          <w:vertAlign w:val="subscript"/>
        </w:rPr>
        <w:t>=====</w:t>
      </w:r>
    </w:p>
    <w:p w:rsidR="004A17A7" w:rsidRPr="00496CD5" w:rsidRDefault="004A17A7" w:rsidP="004A17A7">
      <w:pPr>
        <w:spacing w:after="0" w:line="240" w:lineRule="auto"/>
        <w:rPr>
          <w:rFonts w:ascii="Times New Roman" w:eastAsia="Times New Roman" w:hAnsi="Times New Roman" w:cs="Times New Roman"/>
          <w:color w:val="000000" w:themeColor="text1"/>
          <w:sz w:val="24"/>
          <w:szCs w:val="24"/>
        </w:rPr>
      </w:pPr>
      <w:r w:rsidRPr="00496CD5">
        <w:rPr>
          <w:rFonts w:ascii="Times New Roman" w:eastAsia="Times New Roman" w:hAnsi="Times New Roman" w:cs="Times New Roman"/>
          <w:color w:val="000000" w:themeColor="text1"/>
          <w:sz w:val="24"/>
          <w:szCs w:val="24"/>
        </w:rPr>
        <w:t xml:space="preserve">                                      </w:t>
      </w:r>
      <w:r w:rsidR="001A1B0A" w:rsidRPr="00496CD5">
        <w:rPr>
          <w:rFonts w:ascii="Times New Roman" w:eastAsia="Times New Roman" w:hAnsi="Times New Roman" w:cs="Times New Roman"/>
          <w:color w:val="000000" w:themeColor="text1"/>
          <w:sz w:val="24"/>
          <w:szCs w:val="24"/>
        </w:rPr>
        <w:t xml:space="preserve">            </w:t>
      </w:r>
      <w:r w:rsidRPr="00496CD5">
        <w:rPr>
          <w:rFonts w:ascii="Times New Roman" w:eastAsia="Times New Roman" w:hAnsi="Times New Roman" w:cs="Times New Roman"/>
          <w:color w:val="000000" w:themeColor="text1"/>
          <w:sz w:val="24"/>
          <w:szCs w:val="24"/>
        </w:rPr>
        <w:t xml:space="preserve">  </w:t>
      </w:r>
      <w:r w:rsidR="001A1B0A" w:rsidRPr="00496CD5">
        <w:rPr>
          <w:rFonts w:ascii="Times New Roman" w:eastAsia="Times New Roman" w:hAnsi="Times New Roman" w:cs="Times New Roman"/>
          <w:color w:val="000000" w:themeColor="text1"/>
          <w:sz w:val="24"/>
          <w:szCs w:val="24"/>
        </w:rPr>
        <w:t xml:space="preserve">                     </w:t>
      </w:r>
      <w:r w:rsidRPr="00496CD5">
        <w:rPr>
          <w:rFonts w:ascii="Times New Roman" w:eastAsia="Times New Roman" w:hAnsi="Times New Roman" w:cs="Times New Roman"/>
          <w:color w:val="000000" w:themeColor="text1"/>
          <w:sz w:val="24"/>
          <w:szCs w:val="24"/>
        </w:rPr>
        <w:t xml:space="preserve">  (E</w:t>
      </w:r>
      <w:r w:rsidRPr="00496CD5">
        <w:rPr>
          <w:rFonts w:ascii="Times New Roman" w:eastAsia="Times New Roman" w:hAnsi="Times New Roman" w:cs="Times New Roman"/>
          <w:color w:val="000000" w:themeColor="text1"/>
          <w:sz w:val="24"/>
          <w:szCs w:val="24"/>
          <w:vertAlign w:val="subscript"/>
        </w:rPr>
        <w:t>D</w:t>
      </w:r>
      <w:r w:rsidRPr="00496CD5">
        <w:rPr>
          <w:rFonts w:ascii="Times New Roman" w:eastAsia="Times New Roman" w:hAnsi="Times New Roman" w:cs="Times New Roman"/>
          <w:color w:val="000000" w:themeColor="text1"/>
          <w:sz w:val="24"/>
          <w:szCs w:val="24"/>
        </w:rPr>
        <w:t xml:space="preserve">)     </w:t>
      </w:r>
      <w:r w:rsidR="001A1B0A" w:rsidRPr="00496CD5">
        <w:rPr>
          <w:rFonts w:ascii="Times New Roman" w:eastAsia="Times New Roman" w:hAnsi="Times New Roman" w:cs="Times New Roman"/>
          <w:color w:val="000000" w:themeColor="text1"/>
          <w:sz w:val="24"/>
          <w:szCs w:val="24"/>
        </w:rPr>
        <w:t xml:space="preserve"> </w:t>
      </w:r>
      <w:r w:rsidR="00130543">
        <w:rPr>
          <w:rFonts w:ascii="Times New Roman" w:eastAsia="Times New Roman" w:hAnsi="Times New Roman" w:cs="Times New Roman"/>
          <w:color w:val="000000" w:themeColor="text1"/>
          <w:sz w:val="24"/>
          <w:szCs w:val="24"/>
        </w:rPr>
        <w:t>-0.552</w:t>
      </w:r>
    </w:p>
    <w:p w:rsidR="001A1B0A" w:rsidRPr="00496CD5" w:rsidRDefault="001A1B0A" w:rsidP="004A17A7">
      <w:pPr>
        <w:spacing w:after="0" w:line="240" w:lineRule="auto"/>
        <w:rPr>
          <w:rFonts w:ascii="Times New Roman" w:eastAsia="Times New Roman" w:hAnsi="Times New Roman" w:cs="Times New Roman"/>
          <w:color w:val="000000" w:themeColor="text1"/>
          <w:sz w:val="24"/>
          <w:szCs w:val="24"/>
        </w:rPr>
      </w:pPr>
    </w:p>
    <w:p w:rsidR="001A1B0A" w:rsidRPr="00496CD5" w:rsidRDefault="001A1B0A" w:rsidP="001A1B0A">
      <w:pPr>
        <w:spacing w:after="0" w:line="240" w:lineRule="auto"/>
        <w:rPr>
          <w:rFonts w:ascii="Times New Roman" w:eastAsia="Times New Roman" w:hAnsi="Times New Roman" w:cs="Times New Roman"/>
          <w:color w:val="000000" w:themeColor="text1"/>
          <w:sz w:val="24"/>
          <w:szCs w:val="24"/>
          <w:vertAlign w:val="subscript"/>
        </w:rPr>
      </w:pPr>
      <w:r w:rsidRPr="00496CD5">
        <w:rPr>
          <w:rFonts w:ascii="Times New Roman" w:eastAsia="Times New Roman" w:hAnsi="Times New Roman" w:cs="Times New Roman"/>
          <w:color w:val="000000" w:themeColor="text1"/>
          <w:sz w:val="24"/>
          <w:szCs w:val="24"/>
        </w:rPr>
        <w:t>Higher elasticity/Lower Estimate</w:t>
      </w:r>
      <w:r w:rsidRPr="00496CD5">
        <w:rPr>
          <w:rFonts w:ascii="Times New Roman" w:eastAsia="Times New Roman" w:hAnsi="Times New Roman" w:cs="Times New Roman"/>
          <w:color w:val="000000" w:themeColor="text1"/>
          <w:sz w:val="24"/>
          <w:szCs w:val="24"/>
          <w:vertAlign w:val="subscript"/>
        </w:rPr>
        <w:t xml:space="preserve">    % </w:t>
      </w:r>
      <w:r w:rsidRPr="00496CD5">
        <w:rPr>
          <w:rFonts w:ascii="Wingdings 3" w:eastAsia="Times New Roman" w:hAnsi="Wingdings 3"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 xml:space="preserve"> P </w:t>
      </w:r>
      <w:r w:rsidRPr="00496CD5">
        <w:rPr>
          <w:rFonts w:ascii="Times New Roman" w:eastAsia="Times New Roman" w:hAnsi="Times New Roman" w:cs="Times New Roman"/>
          <w:color w:val="000000" w:themeColor="text1"/>
          <w:sz w:val="24"/>
          <w:szCs w:val="24"/>
          <w:vertAlign w:val="subscript"/>
        </w:rPr>
        <w:t xml:space="preserve">=     % </w:t>
      </w:r>
      <w:r w:rsidRPr="00496CD5">
        <w:rPr>
          <w:rFonts w:ascii="Wingdings 3" w:eastAsia="Times New Roman" w:hAnsi="Wingdings 3" w:cs="Times New Roman"/>
          <w:color w:val="000000" w:themeColor="text1"/>
          <w:sz w:val="24"/>
          <w:szCs w:val="24"/>
          <w:vertAlign w:val="subscript"/>
        </w:rPr>
        <w:t></w:t>
      </w:r>
      <w:r w:rsidRPr="00496CD5">
        <w:rPr>
          <w:rFonts w:ascii="Times New Roman" w:eastAsia="Times New Roman" w:hAnsi="Times New Roman" w:cs="Times New Roman"/>
          <w:color w:val="000000" w:themeColor="text1"/>
          <w:sz w:val="24"/>
          <w:szCs w:val="24"/>
        </w:rPr>
        <w:t>Q</w:t>
      </w:r>
      <w:r w:rsidRPr="00496CD5">
        <w:rPr>
          <w:rFonts w:ascii="Times New Roman" w:eastAsia="Times New Roman" w:hAnsi="Times New Roman" w:cs="Times New Roman"/>
          <w:color w:val="000000" w:themeColor="text1"/>
          <w:sz w:val="24"/>
          <w:szCs w:val="24"/>
          <w:vertAlign w:val="subscript"/>
        </w:rPr>
        <w:t xml:space="preserve">D    </w:t>
      </w:r>
      <w:r w:rsidRPr="00496CD5">
        <w:rPr>
          <w:rFonts w:ascii="Times New Roman" w:eastAsia="Times New Roman" w:hAnsi="Times New Roman" w:cs="Times New Roman"/>
          <w:color w:val="000000" w:themeColor="text1"/>
          <w:sz w:val="24"/>
          <w:szCs w:val="24"/>
        </w:rPr>
        <w:t xml:space="preserve">= </w:t>
      </w:r>
      <w:r w:rsidR="00E3628E">
        <w:rPr>
          <w:rFonts w:ascii="Times New Roman" w:eastAsia="Times New Roman" w:hAnsi="Times New Roman" w:cs="Times New Roman"/>
          <w:color w:val="000000" w:themeColor="text1"/>
          <w:sz w:val="24"/>
          <w:szCs w:val="24"/>
        </w:rPr>
        <w:t xml:space="preserve">   </w:t>
      </w:r>
      <w:r w:rsidRPr="00496CD5">
        <w:rPr>
          <w:rFonts w:ascii="Times New Roman" w:eastAsia="Times New Roman" w:hAnsi="Times New Roman" w:cs="Times New Roman"/>
          <w:color w:val="000000" w:themeColor="text1"/>
          <w:sz w:val="24"/>
          <w:szCs w:val="24"/>
        </w:rPr>
        <w:t xml:space="preserve">-7.7 %   =  </w:t>
      </w:r>
      <w:r w:rsidR="00995CA1" w:rsidRPr="00496CD5">
        <w:rPr>
          <w:rFonts w:ascii="Times New Roman" w:eastAsia="Times New Roman" w:hAnsi="Times New Roman" w:cs="Times New Roman"/>
          <w:color w:val="000000" w:themeColor="text1"/>
          <w:sz w:val="24"/>
          <w:szCs w:val="24"/>
        </w:rPr>
        <w:t xml:space="preserve"> </w:t>
      </w:r>
      <w:r w:rsidR="00130543">
        <w:rPr>
          <w:rFonts w:ascii="Times New Roman" w:eastAsia="Times New Roman" w:hAnsi="Times New Roman" w:cs="Times New Roman"/>
          <w:b/>
          <w:color w:val="000000" w:themeColor="text1"/>
          <w:sz w:val="24"/>
          <w:szCs w:val="24"/>
          <w:u w:val="single"/>
        </w:rPr>
        <w:t>9.21</w:t>
      </w:r>
      <w:r w:rsidRPr="006D6383">
        <w:rPr>
          <w:rFonts w:ascii="Times New Roman" w:eastAsia="Times New Roman" w:hAnsi="Times New Roman" w:cs="Times New Roman"/>
          <w:b/>
          <w:color w:val="000000" w:themeColor="text1"/>
          <w:sz w:val="24"/>
          <w:szCs w:val="24"/>
          <w:u w:val="single"/>
        </w:rPr>
        <w:t>%</w:t>
      </w:r>
    </w:p>
    <w:p w:rsidR="001A1B0A" w:rsidRPr="00E3628E" w:rsidRDefault="001A1B0A" w:rsidP="001A1B0A">
      <w:pPr>
        <w:spacing w:after="0" w:line="240" w:lineRule="auto"/>
        <w:rPr>
          <w:rFonts w:ascii="Times New Roman" w:eastAsia="Times New Roman" w:hAnsi="Times New Roman" w:cs="Times New Roman"/>
          <w:b/>
          <w:color w:val="000000" w:themeColor="text1"/>
          <w:sz w:val="24"/>
          <w:szCs w:val="24"/>
          <w:vertAlign w:val="subscript"/>
        </w:rPr>
      </w:pPr>
      <w:r w:rsidRPr="00496CD5">
        <w:rPr>
          <w:rFonts w:ascii="Times New Roman" w:eastAsia="Times New Roman" w:hAnsi="Times New Roman" w:cs="Times New Roman"/>
          <w:color w:val="000000" w:themeColor="text1"/>
          <w:sz w:val="24"/>
          <w:szCs w:val="24"/>
          <w:vertAlign w:val="subscript"/>
        </w:rPr>
        <w:t xml:space="preserve">                                                                                                               </w:t>
      </w:r>
      <w:r w:rsidRPr="00E3628E">
        <w:rPr>
          <w:rFonts w:ascii="Times New Roman" w:eastAsia="Times New Roman" w:hAnsi="Times New Roman" w:cs="Times New Roman"/>
          <w:b/>
          <w:color w:val="000000" w:themeColor="text1"/>
          <w:sz w:val="24"/>
          <w:szCs w:val="24"/>
          <w:vertAlign w:val="subscript"/>
        </w:rPr>
        <w:t>=====</w:t>
      </w:r>
      <w:r w:rsidRPr="00496CD5">
        <w:rPr>
          <w:rFonts w:ascii="Times New Roman" w:eastAsia="Times New Roman" w:hAnsi="Times New Roman" w:cs="Times New Roman"/>
          <w:color w:val="000000" w:themeColor="text1"/>
          <w:sz w:val="24"/>
          <w:szCs w:val="24"/>
          <w:vertAlign w:val="subscript"/>
        </w:rPr>
        <w:t xml:space="preserve">            </w:t>
      </w:r>
      <w:r w:rsidRPr="00E3628E">
        <w:rPr>
          <w:rFonts w:ascii="Times New Roman" w:eastAsia="Times New Roman" w:hAnsi="Times New Roman" w:cs="Times New Roman"/>
          <w:b/>
          <w:color w:val="000000" w:themeColor="text1"/>
          <w:sz w:val="24"/>
          <w:szCs w:val="24"/>
          <w:vertAlign w:val="subscript"/>
        </w:rPr>
        <w:t>======</w:t>
      </w:r>
    </w:p>
    <w:p w:rsidR="00866FDB" w:rsidRDefault="001A1B0A" w:rsidP="004A17A7">
      <w:pPr>
        <w:spacing w:after="0" w:line="240" w:lineRule="auto"/>
        <w:rPr>
          <w:rFonts w:ascii="Times New Roman" w:eastAsia="Times New Roman" w:hAnsi="Times New Roman" w:cs="Times New Roman"/>
          <w:color w:val="000000" w:themeColor="text1"/>
          <w:sz w:val="24"/>
          <w:szCs w:val="24"/>
        </w:rPr>
      </w:pPr>
      <w:r w:rsidRPr="00496CD5">
        <w:rPr>
          <w:rFonts w:ascii="Times New Roman" w:eastAsia="Times New Roman" w:hAnsi="Times New Roman" w:cs="Times New Roman"/>
          <w:color w:val="000000" w:themeColor="text1"/>
          <w:sz w:val="24"/>
          <w:szCs w:val="24"/>
        </w:rPr>
        <w:t xml:space="preserve">                                                                           (E</w:t>
      </w:r>
      <w:r w:rsidRPr="00496CD5">
        <w:rPr>
          <w:rFonts w:ascii="Times New Roman" w:eastAsia="Times New Roman" w:hAnsi="Times New Roman" w:cs="Times New Roman"/>
          <w:color w:val="000000" w:themeColor="text1"/>
          <w:sz w:val="24"/>
          <w:szCs w:val="24"/>
          <w:vertAlign w:val="subscript"/>
        </w:rPr>
        <w:t>D</w:t>
      </w:r>
      <w:r w:rsidRPr="00496CD5">
        <w:rPr>
          <w:rFonts w:ascii="Times New Roman" w:eastAsia="Times New Roman" w:hAnsi="Times New Roman" w:cs="Times New Roman"/>
          <w:color w:val="000000" w:themeColor="text1"/>
          <w:sz w:val="24"/>
          <w:szCs w:val="24"/>
        </w:rPr>
        <w:t xml:space="preserve">)   </w:t>
      </w:r>
      <w:r w:rsidR="00E3628E">
        <w:rPr>
          <w:rFonts w:ascii="Times New Roman" w:eastAsia="Times New Roman" w:hAnsi="Times New Roman" w:cs="Times New Roman"/>
          <w:color w:val="000000" w:themeColor="text1"/>
          <w:sz w:val="24"/>
          <w:szCs w:val="24"/>
        </w:rPr>
        <w:t xml:space="preserve"> </w:t>
      </w:r>
      <w:r w:rsidRPr="00496CD5">
        <w:rPr>
          <w:rFonts w:ascii="Times New Roman" w:eastAsia="Times New Roman" w:hAnsi="Times New Roman" w:cs="Times New Roman"/>
          <w:color w:val="000000" w:themeColor="text1"/>
          <w:sz w:val="24"/>
          <w:szCs w:val="24"/>
        </w:rPr>
        <w:t xml:space="preserve"> </w:t>
      </w:r>
      <w:r w:rsidR="00E3628E">
        <w:rPr>
          <w:rFonts w:ascii="Times New Roman" w:eastAsia="Times New Roman" w:hAnsi="Times New Roman" w:cs="Times New Roman"/>
          <w:color w:val="000000" w:themeColor="text1"/>
          <w:sz w:val="24"/>
          <w:szCs w:val="24"/>
        </w:rPr>
        <w:t xml:space="preserve"> </w:t>
      </w:r>
      <w:r w:rsidRPr="00496CD5">
        <w:rPr>
          <w:rFonts w:ascii="Times New Roman" w:eastAsia="Times New Roman" w:hAnsi="Times New Roman" w:cs="Times New Roman"/>
          <w:color w:val="000000" w:themeColor="text1"/>
          <w:sz w:val="24"/>
          <w:szCs w:val="24"/>
        </w:rPr>
        <w:t xml:space="preserve"> </w:t>
      </w:r>
      <w:r w:rsidR="00CA066B">
        <w:rPr>
          <w:rFonts w:ascii="Times New Roman" w:eastAsia="Times New Roman" w:hAnsi="Times New Roman" w:cs="Times New Roman"/>
          <w:color w:val="000000" w:themeColor="text1"/>
          <w:sz w:val="24"/>
          <w:szCs w:val="24"/>
        </w:rPr>
        <w:t>-0.836</w:t>
      </w:r>
    </w:p>
    <w:p w:rsidR="00B107A9" w:rsidRDefault="00B107A9" w:rsidP="004A17A7">
      <w:pPr>
        <w:spacing w:after="0" w:line="240" w:lineRule="auto"/>
        <w:rPr>
          <w:rFonts w:ascii="Times New Roman" w:eastAsia="Times New Roman" w:hAnsi="Times New Roman" w:cs="Times New Roman"/>
          <w:b/>
          <w:color w:val="000000" w:themeColor="text1"/>
          <w:sz w:val="24"/>
          <w:szCs w:val="24"/>
          <w:u w:val="single"/>
        </w:rPr>
      </w:pPr>
    </w:p>
    <w:p w:rsidR="004A17A7" w:rsidRPr="00857FB0" w:rsidRDefault="00857FB0" w:rsidP="004A17A7">
      <w:pPr>
        <w:spacing w:after="0" w:line="240" w:lineRule="auto"/>
        <w:rPr>
          <w:rFonts w:ascii="Times New Roman" w:eastAsia="Times New Roman" w:hAnsi="Times New Roman" w:cs="Times New Roman"/>
          <w:b/>
          <w:color w:val="000000" w:themeColor="text1"/>
          <w:sz w:val="24"/>
          <w:szCs w:val="24"/>
          <w:u w:val="single"/>
        </w:rPr>
      </w:pPr>
      <w:r w:rsidRPr="00857FB0">
        <w:rPr>
          <w:rFonts w:ascii="Times New Roman" w:eastAsia="Times New Roman" w:hAnsi="Times New Roman" w:cs="Times New Roman"/>
          <w:b/>
          <w:color w:val="000000" w:themeColor="text1"/>
          <w:sz w:val="24"/>
          <w:szCs w:val="24"/>
          <w:u w:val="single"/>
        </w:rPr>
        <w:lastRenderedPageBreak/>
        <w:t>Conclusions</w:t>
      </w:r>
    </w:p>
    <w:p w:rsidR="00245502" w:rsidRDefault="00857FB0" w:rsidP="00847A26">
      <w:pPr>
        <w:spacing w:after="0" w:line="480" w:lineRule="auto"/>
        <w:rPr>
          <w:rFonts w:ascii="Times New Roman" w:eastAsia="Times New Roman" w:hAnsi="Times New Roman" w:cs="Times New Roman"/>
          <w:color w:val="000000" w:themeColor="text1"/>
          <w:sz w:val="32"/>
          <w:szCs w:val="32"/>
          <w:vertAlign w:val="subscript"/>
        </w:rPr>
      </w:pPr>
      <w:r w:rsidRPr="00857FB0">
        <w:rPr>
          <w:rFonts w:ascii="Times New Roman" w:eastAsia="Times New Roman" w:hAnsi="Times New Roman" w:cs="Times New Roman"/>
          <w:color w:val="000000" w:themeColor="text1"/>
          <w:sz w:val="24"/>
          <w:szCs w:val="24"/>
        </w:rPr>
        <w:t xml:space="preserve">   </w:t>
      </w:r>
      <w:r w:rsidR="00995CA1">
        <w:rPr>
          <w:rFonts w:ascii="Times New Roman" w:eastAsia="Times New Roman" w:hAnsi="Times New Roman" w:cs="Times New Roman"/>
          <w:color w:val="000000" w:themeColor="text1"/>
          <w:sz w:val="24"/>
          <w:szCs w:val="24"/>
        </w:rPr>
        <w:t xml:space="preserve">  </w:t>
      </w:r>
      <w:r w:rsidRPr="00857FB0">
        <w:rPr>
          <w:rFonts w:ascii="Times New Roman" w:eastAsia="Times New Roman" w:hAnsi="Times New Roman" w:cs="Times New Roman"/>
          <w:color w:val="000000" w:themeColor="text1"/>
          <w:sz w:val="24"/>
          <w:szCs w:val="24"/>
        </w:rPr>
        <w:t xml:space="preserve">  </w:t>
      </w:r>
      <w:r w:rsidR="00556789">
        <w:rPr>
          <w:rFonts w:ascii="Times New Roman" w:eastAsia="Times New Roman" w:hAnsi="Times New Roman" w:cs="Times New Roman"/>
          <w:color w:val="000000" w:themeColor="text1"/>
          <w:sz w:val="24"/>
          <w:szCs w:val="24"/>
        </w:rPr>
        <w:t xml:space="preserve">It </w:t>
      </w:r>
      <w:r>
        <w:rPr>
          <w:rFonts w:ascii="Times New Roman" w:eastAsia="Times New Roman" w:hAnsi="Times New Roman" w:cs="Times New Roman"/>
          <w:color w:val="000000" w:themeColor="text1"/>
          <w:sz w:val="24"/>
          <w:szCs w:val="24"/>
        </w:rPr>
        <w:t>appear</w:t>
      </w:r>
      <w:r w:rsidR="00496CD5">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from </w:t>
      </w:r>
      <w:r w:rsidR="00866FDB">
        <w:rPr>
          <w:rFonts w:ascii="Times New Roman" w:eastAsia="Times New Roman" w:hAnsi="Times New Roman" w:cs="Times New Roman"/>
          <w:color w:val="000000" w:themeColor="text1"/>
          <w:sz w:val="24"/>
          <w:szCs w:val="24"/>
        </w:rPr>
        <w:t xml:space="preserve">this </w:t>
      </w:r>
      <w:r>
        <w:rPr>
          <w:rFonts w:ascii="Times New Roman" w:eastAsia="Times New Roman" w:hAnsi="Times New Roman" w:cs="Times New Roman"/>
          <w:color w:val="000000" w:themeColor="text1"/>
          <w:sz w:val="24"/>
          <w:szCs w:val="24"/>
        </w:rPr>
        <w:t xml:space="preserve">analysis that the </w:t>
      </w:r>
      <w:r w:rsidR="00AD1CF7">
        <w:rPr>
          <w:rFonts w:ascii="Times New Roman" w:eastAsia="Times New Roman" w:hAnsi="Times New Roman" w:cs="Times New Roman"/>
          <w:color w:val="000000" w:themeColor="text1"/>
          <w:sz w:val="24"/>
          <w:szCs w:val="24"/>
        </w:rPr>
        <w:t>potential future</w:t>
      </w:r>
      <w:r w:rsidR="00E3628E">
        <w:rPr>
          <w:rFonts w:ascii="Times New Roman" w:eastAsia="Times New Roman" w:hAnsi="Times New Roman" w:cs="Times New Roman"/>
          <w:color w:val="000000" w:themeColor="text1"/>
          <w:sz w:val="24"/>
          <w:szCs w:val="24"/>
        </w:rPr>
        <w:t xml:space="preserve"> Administration</w:t>
      </w:r>
      <w:r>
        <w:rPr>
          <w:rFonts w:ascii="Times New Roman" w:eastAsia="Times New Roman" w:hAnsi="Times New Roman" w:cs="Times New Roman"/>
          <w:color w:val="000000" w:themeColor="text1"/>
          <w:sz w:val="24"/>
          <w:szCs w:val="24"/>
        </w:rPr>
        <w:t xml:space="preserve"> policy of</w:t>
      </w:r>
      <w:r w:rsidR="00866FD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mass deportation</w:t>
      </w:r>
      <w:r w:rsidR="00E3628E">
        <w:rPr>
          <w:rFonts w:ascii="Times New Roman" w:eastAsia="Times New Roman" w:hAnsi="Times New Roman" w:cs="Times New Roman"/>
          <w:color w:val="000000" w:themeColor="text1"/>
          <w:sz w:val="24"/>
          <w:szCs w:val="24"/>
        </w:rPr>
        <w:t xml:space="preserve"> of millions of undocumented immigrants </w:t>
      </w:r>
      <w:r>
        <w:rPr>
          <w:rFonts w:ascii="Times New Roman" w:eastAsia="Times New Roman" w:hAnsi="Times New Roman" w:cs="Times New Roman"/>
          <w:color w:val="000000" w:themeColor="text1"/>
          <w:sz w:val="24"/>
          <w:szCs w:val="24"/>
        </w:rPr>
        <w:t>would have a significant impact on</w:t>
      </w:r>
      <w:r w:rsidR="00AD1CF7">
        <w:rPr>
          <w:rFonts w:ascii="Times New Roman" w:eastAsia="Times New Roman" w:hAnsi="Times New Roman" w:cs="Times New Roman"/>
          <w:color w:val="000000" w:themeColor="text1"/>
          <w:sz w:val="24"/>
          <w:szCs w:val="24"/>
        </w:rPr>
        <w:t xml:space="preserve"> the</w:t>
      </w:r>
      <w:r w:rsidR="00E3628E">
        <w:rPr>
          <w:rFonts w:ascii="Times New Roman" w:eastAsia="Times New Roman" w:hAnsi="Times New Roman" w:cs="Times New Roman"/>
          <w:color w:val="000000" w:themeColor="text1"/>
          <w:sz w:val="24"/>
          <w:szCs w:val="24"/>
        </w:rPr>
        <w:t xml:space="preserve"> U.S. economy due to the expected</w:t>
      </w:r>
      <w:r w:rsidR="00AD1C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loss of</w:t>
      </w:r>
      <w:r w:rsidR="00AD1CF7">
        <w:rPr>
          <w:rFonts w:ascii="Times New Roman" w:eastAsia="Times New Roman" w:hAnsi="Times New Roman" w:cs="Times New Roman"/>
          <w:color w:val="000000" w:themeColor="text1"/>
          <w:sz w:val="24"/>
          <w:szCs w:val="24"/>
        </w:rPr>
        <w:t xml:space="preserve"> unskilled labor</w:t>
      </w:r>
      <w:r>
        <w:rPr>
          <w:rFonts w:ascii="Times New Roman" w:eastAsia="Times New Roman" w:hAnsi="Times New Roman" w:cs="Times New Roman"/>
          <w:color w:val="000000" w:themeColor="text1"/>
          <w:sz w:val="24"/>
          <w:szCs w:val="24"/>
        </w:rPr>
        <w:t xml:space="preserve"> jobs. Using the low range of the estimates cited by the American Action Forum of 4 mi</w:t>
      </w:r>
      <w:r w:rsidR="00E3628E">
        <w:rPr>
          <w:rFonts w:ascii="Times New Roman" w:eastAsia="Times New Roman" w:hAnsi="Times New Roman" w:cs="Times New Roman"/>
          <w:color w:val="000000" w:themeColor="text1"/>
          <w:sz w:val="24"/>
          <w:szCs w:val="24"/>
        </w:rPr>
        <w:t>llion [unskilled]</w:t>
      </w:r>
      <w:r>
        <w:rPr>
          <w:rFonts w:ascii="Times New Roman" w:eastAsia="Times New Roman" w:hAnsi="Times New Roman" w:cs="Times New Roman"/>
          <w:color w:val="000000" w:themeColor="text1"/>
          <w:sz w:val="24"/>
          <w:szCs w:val="24"/>
        </w:rPr>
        <w:t xml:space="preserve"> jobs (</w:t>
      </w:r>
      <w:proofErr w:type="spellStart"/>
      <w:r>
        <w:rPr>
          <w:rFonts w:ascii="Times New Roman" w:eastAsia="Times New Roman" w:hAnsi="Times New Roman" w:cs="Times New Roman"/>
          <w:color w:val="000000" w:themeColor="text1"/>
          <w:sz w:val="24"/>
          <w:szCs w:val="24"/>
        </w:rPr>
        <w:t>Gitis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Varan</w:t>
      </w:r>
      <w:proofErr w:type="spellEnd"/>
      <w:r>
        <w:rPr>
          <w:rFonts w:ascii="Times New Roman" w:eastAsia="Times New Roman" w:hAnsi="Times New Roman" w:cs="Times New Roman"/>
          <w:color w:val="000000" w:themeColor="text1"/>
          <w:sz w:val="24"/>
          <w:szCs w:val="24"/>
        </w:rPr>
        <w:t xml:space="preserve"> 2016), and projecting this loss into the future economy </w:t>
      </w:r>
      <w:r w:rsidR="00866FDB">
        <w:rPr>
          <w:rFonts w:ascii="Times New Roman" w:eastAsia="Times New Roman" w:hAnsi="Times New Roman" w:cs="Times New Roman"/>
          <w:color w:val="000000" w:themeColor="text1"/>
          <w:sz w:val="24"/>
          <w:szCs w:val="24"/>
        </w:rPr>
        <w:t>(</w:t>
      </w:r>
      <w:r w:rsidR="00E3628E">
        <w:rPr>
          <w:rFonts w:ascii="Times New Roman" w:eastAsia="Times New Roman" w:hAnsi="Times New Roman" w:cs="Times New Roman"/>
          <w:color w:val="000000" w:themeColor="text1"/>
          <w:sz w:val="24"/>
          <w:szCs w:val="24"/>
        </w:rPr>
        <w:t>to</w:t>
      </w:r>
      <w:r w:rsidR="00866FDB">
        <w:rPr>
          <w:rFonts w:ascii="Times New Roman" w:eastAsia="Times New Roman" w:hAnsi="Times New Roman" w:cs="Times New Roman"/>
          <w:color w:val="000000" w:themeColor="text1"/>
          <w:sz w:val="24"/>
          <w:szCs w:val="24"/>
        </w:rPr>
        <w:t xml:space="preserve"> 2030)</w:t>
      </w:r>
      <w:r w:rsidR="00E3628E">
        <w:rPr>
          <w:rFonts w:ascii="Times New Roman" w:eastAsia="Times New Roman" w:hAnsi="Times New Roman" w:cs="Times New Roman"/>
          <w:color w:val="000000" w:themeColor="text1"/>
          <w:sz w:val="24"/>
          <w:szCs w:val="24"/>
        </w:rPr>
        <w:t xml:space="preserve"> </w:t>
      </w:r>
      <w:r w:rsidR="006C3A01">
        <w:rPr>
          <w:rFonts w:ascii="Times New Roman" w:eastAsia="Times New Roman" w:hAnsi="Times New Roman" w:cs="Times New Roman"/>
          <w:color w:val="000000" w:themeColor="text1"/>
          <w:sz w:val="24"/>
          <w:szCs w:val="24"/>
        </w:rPr>
        <w:t>provides ‘troubling’ results</w:t>
      </w:r>
      <w:r>
        <w:rPr>
          <w:rFonts w:ascii="Times New Roman" w:eastAsia="Times New Roman" w:hAnsi="Times New Roman" w:cs="Times New Roman"/>
          <w:color w:val="000000" w:themeColor="text1"/>
          <w:sz w:val="24"/>
          <w:szCs w:val="24"/>
        </w:rPr>
        <w:t>. The elasticity demand estimates for unskilled labor yield potential price/wage increases</w:t>
      </w:r>
      <w:r w:rsidR="00556789">
        <w:rPr>
          <w:rFonts w:ascii="Times New Roman" w:eastAsia="Times New Roman" w:hAnsi="Times New Roman" w:cs="Times New Roman"/>
          <w:color w:val="000000" w:themeColor="text1"/>
          <w:sz w:val="24"/>
          <w:szCs w:val="24"/>
        </w:rPr>
        <w:t xml:space="preserve"> of</w:t>
      </w:r>
      <w:r w:rsidR="00130543">
        <w:rPr>
          <w:rFonts w:ascii="Times New Roman" w:eastAsia="Times New Roman" w:hAnsi="Times New Roman" w:cs="Times New Roman"/>
          <w:color w:val="000000" w:themeColor="text1"/>
          <w:sz w:val="24"/>
          <w:szCs w:val="24"/>
        </w:rPr>
        <w:t xml:space="preserve"> between 9.21% and 13.94</w:t>
      </w:r>
      <w:r>
        <w:rPr>
          <w:rFonts w:ascii="Times New Roman" w:eastAsia="Times New Roman" w:hAnsi="Times New Roman" w:cs="Times New Roman"/>
          <w:color w:val="000000" w:themeColor="text1"/>
          <w:sz w:val="24"/>
          <w:szCs w:val="24"/>
        </w:rPr>
        <w:t xml:space="preserve">%. </w:t>
      </w:r>
      <w:r w:rsidR="006C3A01">
        <w:rPr>
          <w:rFonts w:ascii="Times New Roman" w:eastAsia="Times New Roman" w:hAnsi="Times New Roman" w:cs="Times New Roman"/>
          <w:color w:val="000000" w:themeColor="text1"/>
          <w:sz w:val="24"/>
          <w:szCs w:val="24"/>
        </w:rPr>
        <w:t xml:space="preserve"> In other words, using</w:t>
      </w:r>
      <w:r>
        <w:rPr>
          <w:rFonts w:ascii="Times New Roman" w:eastAsia="Times New Roman" w:hAnsi="Times New Roman" w:cs="Times New Roman"/>
          <w:color w:val="000000" w:themeColor="text1"/>
          <w:sz w:val="24"/>
          <w:szCs w:val="24"/>
        </w:rPr>
        <w:t xml:space="preserve"> the unskilled occupa</w:t>
      </w:r>
      <w:r w:rsidR="00AD1CF7">
        <w:rPr>
          <w:rFonts w:ascii="Times New Roman" w:eastAsia="Times New Roman" w:hAnsi="Times New Roman" w:cs="Times New Roman"/>
          <w:color w:val="000000" w:themeColor="text1"/>
          <w:sz w:val="24"/>
          <w:szCs w:val="24"/>
        </w:rPr>
        <w:t>tional fields</w:t>
      </w:r>
      <w:r w:rsidR="00556789">
        <w:rPr>
          <w:rFonts w:ascii="Times New Roman" w:eastAsia="Times New Roman" w:hAnsi="Times New Roman" w:cs="Times New Roman"/>
          <w:color w:val="000000" w:themeColor="text1"/>
          <w:sz w:val="24"/>
          <w:szCs w:val="24"/>
        </w:rPr>
        <w:t xml:space="preserve"> in the estimate</w:t>
      </w:r>
      <w:r>
        <w:rPr>
          <w:rFonts w:ascii="Times New Roman" w:eastAsia="Times New Roman" w:hAnsi="Times New Roman" w:cs="Times New Roman"/>
          <w:color w:val="000000" w:themeColor="text1"/>
          <w:sz w:val="24"/>
          <w:szCs w:val="24"/>
        </w:rPr>
        <w:t xml:space="preserve"> (production, services, and farming</w:t>
      </w:r>
      <w:r w:rsidR="00866FDB">
        <w:rPr>
          <w:rFonts w:ascii="Times New Roman" w:eastAsia="Times New Roman" w:hAnsi="Times New Roman" w:cs="Times New Roman"/>
          <w:color w:val="000000" w:themeColor="text1"/>
          <w:sz w:val="24"/>
          <w:szCs w:val="24"/>
        </w:rPr>
        <w:t xml:space="preserve">, </w:t>
      </w:r>
      <w:r w:rsidR="00E3628E">
        <w:rPr>
          <w:rFonts w:ascii="Times New Roman" w:eastAsia="Times New Roman" w:hAnsi="Times New Roman" w:cs="Times New Roman"/>
          <w:color w:val="000000" w:themeColor="text1"/>
          <w:sz w:val="24"/>
          <w:szCs w:val="24"/>
        </w:rPr>
        <w:t>represent</w:t>
      </w:r>
      <w:r w:rsidR="00866FDB">
        <w:rPr>
          <w:rFonts w:ascii="Times New Roman" w:eastAsia="Times New Roman" w:hAnsi="Times New Roman" w:cs="Times New Roman"/>
          <w:color w:val="000000" w:themeColor="text1"/>
          <w:sz w:val="24"/>
          <w:szCs w:val="24"/>
        </w:rPr>
        <w:t>ing</w:t>
      </w:r>
      <w:r w:rsidR="00E3628E">
        <w:rPr>
          <w:rFonts w:ascii="Times New Roman" w:eastAsia="Times New Roman" w:hAnsi="Times New Roman" w:cs="Times New Roman"/>
          <w:color w:val="000000" w:themeColor="text1"/>
          <w:sz w:val="24"/>
          <w:szCs w:val="24"/>
        </w:rPr>
        <w:t xml:space="preserve"> unskilled labor more broadly</w:t>
      </w:r>
      <w:r w:rsidR="00706486">
        <w:rPr>
          <w:rFonts w:ascii="Times New Roman" w:eastAsia="Times New Roman" w:hAnsi="Times New Roman" w:cs="Times New Roman"/>
          <w:color w:val="000000" w:themeColor="text1"/>
          <w:sz w:val="24"/>
          <w:szCs w:val="24"/>
        </w:rPr>
        <w:t>) it would be necessary t</w:t>
      </w:r>
      <w:r w:rsidR="00556789">
        <w:rPr>
          <w:rFonts w:ascii="Times New Roman" w:eastAsia="Times New Roman" w:hAnsi="Times New Roman" w:cs="Times New Roman"/>
          <w:color w:val="000000" w:themeColor="text1"/>
          <w:sz w:val="24"/>
          <w:szCs w:val="24"/>
        </w:rPr>
        <w:t>o increa</w:t>
      </w:r>
      <w:r w:rsidR="00130543">
        <w:rPr>
          <w:rFonts w:ascii="Times New Roman" w:eastAsia="Times New Roman" w:hAnsi="Times New Roman" w:cs="Times New Roman"/>
          <w:color w:val="000000" w:themeColor="text1"/>
          <w:sz w:val="24"/>
          <w:szCs w:val="24"/>
        </w:rPr>
        <w:t>se wages between nearly 9 and 14</w:t>
      </w:r>
      <w:r w:rsidR="00556789">
        <w:rPr>
          <w:rFonts w:ascii="Times New Roman" w:eastAsia="Times New Roman" w:hAnsi="Times New Roman" w:cs="Times New Roman"/>
          <w:color w:val="000000" w:themeColor="text1"/>
          <w:sz w:val="24"/>
          <w:szCs w:val="24"/>
        </w:rPr>
        <w:t>%</w:t>
      </w:r>
      <w:r w:rsidR="00706486">
        <w:rPr>
          <w:rFonts w:ascii="Times New Roman" w:eastAsia="Times New Roman" w:hAnsi="Times New Roman" w:cs="Times New Roman"/>
          <w:color w:val="000000" w:themeColor="text1"/>
          <w:sz w:val="24"/>
          <w:szCs w:val="24"/>
        </w:rPr>
        <w:t xml:space="preserve"> in order to “replace” the lost unskilled immigrant labor </w:t>
      </w:r>
      <w:r w:rsidR="00656246">
        <w:rPr>
          <w:rFonts w:ascii="Times New Roman" w:eastAsia="Times New Roman" w:hAnsi="Times New Roman" w:cs="Times New Roman"/>
          <w:color w:val="000000" w:themeColor="text1"/>
          <w:sz w:val="24"/>
          <w:szCs w:val="24"/>
        </w:rPr>
        <w:t>from deportation</w:t>
      </w:r>
      <w:r w:rsidR="00706486">
        <w:rPr>
          <w:rFonts w:ascii="Times New Roman" w:eastAsia="Times New Roman" w:hAnsi="Times New Roman" w:cs="Times New Roman"/>
          <w:color w:val="000000" w:themeColor="text1"/>
          <w:sz w:val="24"/>
          <w:szCs w:val="24"/>
        </w:rPr>
        <w:t xml:space="preserve">. In </w:t>
      </w:r>
      <w:r w:rsidR="00656246">
        <w:rPr>
          <w:rFonts w:ascii="Times New Roman" w:eastAsia="Times New Roman" w:hAnsi="Times New Roman" w:cs="Times New Roman"/>
          <w:color w:val="000000" w:themeColor="text1"/>
          <w:sz w:val="24"/>
          <w:szCs w:val="24"/>
        </w:rPr>
        <w:t xml:space="preserve">simple/ </w:t>
      </w:r>
      <w:r w:rsidR="00706486">
        <w:rPr>
          <w:rFonts w:ascii="Times New Roman" w:eastAsia="Times New Roman" w:hAnsi="Times New Roman" w:cs="Times New Roman"/>
          <w:color w:val="000000" w:themeColor="text1"/>
          <w:sz w:val="24"/>
          <w:szCs w:val="24"/>
        </w:rPr>
        <w:t>practical terms, at the current U.S. minimum wage</w:t>
      </w:r>
      <w:r w:rsidR="00AD1CF7">
        <w:rPr>
          <w:rFonts w:ascii="Times New Roman" w:eastAsia="Times New Roman" w:hAnsi="Times New Roman" w:cs="Times New Roman"/>
          <w:color w:val="000000" w:themeColor="text1"/>
          <w:sz w:val="24"/>
          <w:szCs w:val="24"/>
        </w:rPr>
        <w:t xml:space="preserve"> rate</w:t>
      </w:r>
      <w:r w:rsidR="00706486">
        <w:rPr>
          <w:rFonts w:ascii="Times New Roman" w:eastAsia="Times New Roman" w:hAnsi="Times New Roman" w:cs="Times New Roman"/>
          <w:color w:val="000000" w:themeColor="text1"/>
          <w:sz w:val="24"/>
          <w:szCs w:val="24"/>
        </w:rPr>
        <w:t xml:space="preserve"> of $7.25 per hour, that would </w:t>
      </w:r>
      <w:r w:rsidR="00656246">
        <w:rPr>
          <w:rFonts w:ascii="Times New Roman" w:eastAsia="Times New Roman" w:hAnsi="Times New Roman" w:cs="Times New Roman"/>
          <w:color w:val="000000" w:themeColor="text1"/>
          <w:sz w:val="24"/>
          <w:szCs w:val="24"/>
        </w:rPr>
        <w:t xml:space="preserve">roughly </w:t>
      </w:r>
      <w:r w:rsidR="00706486">
        <w:rPr>
          <w:rFonts w:ascii="Times New Roman" w:eastAsia="Times New Roman" w:hAnsi="Times New Roman" w:cs="Times New Roman"/>
          <w:color w:val="000000" w:themeColor="text1"/>
          <w:sz w:val="24"/>
          <w:szCs w:val="24"/>
        </w:rPr>
        <w:t>equate to</w:t>
      </w:r>
      <w:r w:rsidR="00656246">
        <w:rPr>
          <w:rFonts w:ascii="Times New Roman" w:eastAsia="Times New Roman" w:hAnsi="Times New Roman" w:cs="Times New Roman"/>
          <w:color w:val="000000" w:themeColor="text1"/>
          <w:sz w:val="24"/>
          <w:szCs w:val="24"/>
        </w:rPr>
        <w:t xml:space="preserve"> requisite</w:t>
      </w:r>
      <w:r w:rsidR="00706486">
        <w:rPr>
          <w:rFonts w:ascii="Times New Roman" w:eastAsia="Times New Roman" w:hAnsi="Times New Roman" w:cs="Times New Roman"/>
          <w:color w:val="000000" w:themeColor="text1"/>
          <w:sz w:val="24"/>
          <w:szCs w:val="24"/>
        </w:rPr>
        <w:t xml:space="preserve"> wage increase</w:t>
      </w:r>
      <w:r w:rsidR="00556789">
        <w:rPr>
          <w:rFonts w:ascii="Times New Roman" w:eastAsia="Times New Roman" w:hAnsi="Times New Roman" w:cs="Times New Roman"/>
          <w:color w:val="000000" w:themeColor="text1"/>
          <w:sz w:val="24"/>
          <w:szCs w:val="24"/>
        </w:rPr>
        <w:t>s</w:t>
      </w:r>
      <w:r w:rsidR="00130543">
        <w:rPr>
          <w:rFonts w:ascii="Times New Roman" w:eastAsia="Times New Roman" w:hAnsi="Times New Roman" w:cs="Times New Roman"/>
          <w:color w:val="000000" w:themeColor="text1"/>
          <w:sz w:val="24"/>
          <w:szCs w:val="24"/>
        </w:rPr>
        <w:t xml:space="preserve"> of between 65 cents to $1.02</w:t>
      </w:r>
      <w:r w:rsidR="00706486">
        <w:rPr>
          <w:rFonts w:ascii="Times New Roman" w:eastAsia="Times New Roman" w:hAnsi="Times New Roman" w:cs="Times New Roman"/>
          <w:color w:val="000000" w:themeColor="text1"/>
          <w:sz w:val="24"/>
          <w:szCs w:val="24"/>
        </w:rPr>
        <w:t xml:space="preserve"> per hour</w:t>
      </w:r>
      <w:r w:rsidR="00AD1CF7">
        <w:rPr>
          <w:rFonts w:ascii="Times New Roman" w:eastAsia="Times New Roman" w:hAnsi="Times New Roman" w:cs="Times New Roman"/>
          <w:color w:val="000000" w:themeColor="text1"/>
          <w:sz w:val="24"/>
          <w:szCs w:val="24"/>
        </w:rPr>
        <w:t xml:space="preserve"> in order to regain the market equilibrium, an</w:t>
      </w:r>
      <w:r w:rsidR="00656246">
        <w:rPr>
          <w:rFonts w:ascii="Times New Roman" w:eastAsia="Times New Roman" w:hAnsi="Times New Roman" w:cs="Times New Roman"/>
          <w:color w:val="000000" w:themeColor="text1"/>
          <w:sz w:val="24"/>
          <w:szCs w:val="24"/>
        </w:rPr>
        <w:t>d potentially ‘return’</w:t>
      </w:r>
      <w:r w:rsidR="00AD1CF7">
        <w:rPr>
          <w:rFonts w:ascii="Times New Roman" w:eastAsia="Times New Roman" w:hAnsi="Times New Roman" w:cs="Times New Roman"/>
          <w:color w:val="000000" w:themeColor="text1"/>
          <w:sz w:val="24"/>
          <w:szCs w:val="24"/>
        </w:rPr>
        <w:t xml:space="preserve"> the</w:t>
      </w:r>
      <w:r w:rsidR="00556789">
        <w:rPr>
          <w:rFonts w:ascii="Times New Roman" w:eastAsia="Times New Roman" w:hAnsi="Times New Roman" w:cs="Times New Roman"/>
          <w:color w:val="000000" w:themeColor="text1"/>
          <w:sz w:val="24"/>
          <w:szCs w:val="24"/>
        </w:rPr>
        <w:t xml:space="preserve"> balance of the</w:t>
      </w:r>
      <w:r w:rsidR="00AD1CF7">
        <w:rPr>
          <w:rFonts w:ascii="Times New Roman" w:eastAsia="Times New Roman" w:hAnsi="Times New Roman" w:cs="Times New Roman"/>
          <w:color w:val="000000" w:themeColor="text1"/>
          <w:sz w:val="24"/>
          <w:szCs w:val="24"/>
        </w:rPr>
        <w:t xml:space="preserve"> 4 million workers to the labor force.  </w:t>
      </w:r>
      <w:r w:rsidR="006C3A01">
        <w:rPr>
          <w:rFonts w:ascii="Times New Roman" w:eastAsia="Times New Roman" w:hAnsi="Times New Roman" w:cs="Times New Roman"/>
          <w:color w:val="000000" w:themeColor="text1"/>
          <w:sz w:val="24"/>
          <w:szCs w:val="24"/>
        </w:rPr>
        <w:t xml:space="preserve"> Such wage increases are unlikely</w:t>
      </w:r>
      <w:r w:rsidR="00866FDB">
        <w:rPr>
          <w:rFonts w:ascii="Times New Roman" w:eastAsia="Times New Roman" w:hAnsi="Times New Roman" w:cs="Times New Roman"/>
          <w:color w:val="000000" w:themeColor="text1"/>
          <w:sz w:val="24"/>
          <w:szCs w:val="24"/>
        </w:rPr>
        <w:t xml:space="preserve">; I estimate with a 40 </w:t>
      </w:r>
      <w:proofErr w:type="spellStart"/>
      <w:r w:rsidR="00D54277">
        <w:rPr>
          <w:rFonts w:ascii="Times New Roman" w:eastAsia="Times New Roman" w:hAnsi="Times New Roman" w:cs="Times New Roman"/>
          <w:color w:val="000000" w:themeColor="text1"/>
          <w:sz w:val="24"/>
          <w:szCs w:val="24"/>
        </w:rPr>
        <w:t>hr</w:t>
      </w:r>
      <w:proofErr w:type="spellEnd"/>
      <w:r w:rsidR="00D54277">
        <w:rPr>
          <w:rFonts w:ascii="Times New Roman" w:eastAsia="Times New Roman" w:hAnsi="Times New Roman" w:cs="Times New Roman"/>
          <w:color w:val="000000" w:themeColor="text1"/>
          <w:sz w:val="24"/>
          <w:szCs w:val="24"/>
        </w:rPr>
        <w:t xml:space="preserve"> week (46</w:t>
      </w:r>
      <w:r w:rsidR="00367FB6">
        <w:rPr>
          <w:rFonts w:ascii="Times New Roman" w:eastAsia="Times New Roman" w:hAnsi="Times New Roman" w:cs="Times New Roman"/>
          <w:color w:val="000000" w:themeColor="text1"/>
          <w:sz w:val="24"/>
          <w:szCs w:val="24"/>
        </w:rPr>
        <w:t xml:space="preserve"> weeks), a cost to employers</w:t>
      </w:r>
      <w:r w:rsidR="00D54277">
        <w:rPr>
          <w:rFonts w:ascii="Times New Roman" w:eastAsia="Times New Roman" w:hAnsi="Times New Roman" w:cs="Times New Roman"/>
          <w:color w:val="000000" w:themeColor="text1"/>
          <w:sz w:val="24"/>
          <w:szCs w:val="24"/>
        </w:rPr>
        <w:t xml:space="preserve"> of $4.78 to </w:t>
      </w:r>
      <w:r w:rsidR="00EC49BF">
        <w:rPr>
          <w:rFonts w:ascii="Times New Roman" w:eastAsia="Times New Roman" w:hAnsi="Times New Roman" w:cs="Times New Roman"/>
          <w:color w:val="000000" w:themeColor="text1"/>
          <w:sz w:val="24"/>
          <w:szCs w:val="24"/>
        </w:rPr>
        <w:t>$</w:t>
      </w:r>
      <w:r w:rsidR="00D54277">
        <w:rPr>
          <w:rFonts w:ascii="Times New Roman" w:eastAsia="Times New Roman" w:hAnsi="Times New Roman" w:cs="Times New Roman"/>
          <w:color w:val="000000" w:themeColor="text1"/>
          <w:sz w:val="24"/>
          <w:szCs w:val="24"/>
        </w:rPr>
        <w:t>7.507</w:t>
      </w:r>
      <w:r w:rsidR="00866FDB">
        <w:rPr>
          <w:rFonts w:ascii="Times New Roman" w:eastAsia="Times New Roman" w:hAnsi="Times New Roman" w:cs="Times New Roman"/>
          <w:color w:val="000000" w:themeColor="text1"/>
          <w:sz w:val="24"/>
          <w:szCs w:val="24"/>
        </w:rPr>
        <w:t xml:space="preserve"> Bil</w:t>
      </w:r>
      <w:r w:rsidR="00C4108E">
        <w:rPr>
          <w:rFonts w:ascii="Times New Roman" w:eastAsia="Times New Roman" w:hAnsi="Times New Roman" w:cs="Times New Roman"/>
          <w:color w:val="000000" w:themeColor="text1"/>
          <w:sz w:val="24"/>
          <w:szCs w:val="24"/>
        </w:rPr>
        <w:t>lion</w:t>
      </w:r>
      <w:r w:rsidR="00866FDB">
        <w:rPr>
          <w:rFonts w:ascii="Times New Roman" w:eastAsia="Times New Roman" w:hAnsi="Times New Roman" w:cs="Times New Roman"/>
          <w:color w:val="000000" w:themeColor="text1"/>
          <w:sz w:val="24"/>
          <w:szCs w:val="24"/>
        </w:rPr>
        <w:t>, annually, for</w:t>
      </w:r>
      <w:r w:rsidR="006E027C">
        <w:rPr>
          <w:rFonts w:ascii="Times New Roman" w:eastAsia="Times New Roman" w:hAnsi="Times New Roman" w:cs="Times New Roman"/>
          <w:color w:val="000000" w:themeColor="text1"/>
          <w:sz w:val="24"/>
          <w:szCs w:val="24"/>
        </w:rPr>
        <w:t xml:space="preserve"> o/a</w:t>
      </w:r>
      <w:r w:rsidR="00866FDB">
        <w:rPr>
          <w:rFonts w:ascii="Times New Roman" w:eastAsia="Times New Roman" w:hAnsi="Times New Roman" w:cs="Times New Roman"/>
          <w:color w:val="000000" w:themeColor="text1"/>
          <w:sz w:val="24"/>
          <w:szCs w:val="24"/>
        </w:rPr>
        <w:t xml:space="preserve"> 4 million workers.  T</w:t>
      </w:r>
      <w:r w:rsidR="00706486">
        <w:rPr>
          <w:rFonts w:ascii="Times New Roman" w:eastAsia="Times New Roman" w:hAnsi="Times New Roman" w:cs="Times New Roman"/>
          <w:color w:val="000000" w:themeColor="text1"/>
          <w:sz w:val="24"/>
          <w:szCs w:val="24"/>
        </w:rPr>
        <w:t xml:space="preserve">his policy of deportation could </w:t>
      </w:r>
      <w:r w:rsidR="006E027C">
        <w:rPr>
          <w:rFonts w:ascii="Times New Roman" w:eastAsia="Times New Roman" w:hAnsi="Times New Roman" w:cs="Times New Roman"/>
          <w:color w:val="000000" w:themeColor="text1"/>
          <w:sz w:val="24"/>
          <w:szCs w:val="24"/>
        </w:rPr>
        <w:t>also</w:t>
      </w:r>
      <w:r w:rsidR="00866FDB">
        <w:rPr>
          <w:rFonts w:ascii="Times New Roman" w:eastAsia="Times New Roman" w:hAnsi="Times New Roman" w:cs="Times New Roman"/>
          <w:color w:val="000000" w:themeColor="text1"/>
          <w:sz w:val="24"/>
          <w:szCs w:val="24"/>
        </w:rPr>
        <w:t xml:space="preserve"> have</w:t>
      </w:r>
      <w:r w:rsidR="006E027C">
        <w:rPr>
          <w:rFonts w:ascii="Times New Roman" w:eastAsia="Times New Roman" w:hAnsi="Times New Roman" w:cs="Times New Roman"/>
          <w:color w:val="000000" w:themeColor="text1"/>
          <w:sz w:val="24"/>
          <w:szCs w:val="24"/>
        </w:rPr>
        <w:t xml:space="preserve"> other</w:t>
      </w:r>
      <w:r w:rsidR="00866FDB">
        <w:rPr>
          <w:rFonts w:ascii="Times New Roman" w:eastAsia="Times New Roman" w:hAnsi="Times New Roman" w:cs="Times New Roman"/>
          <w:color w:val="000000" w:themeColor="text1"/>
          <w:sz w:val="24"/>
          <w:szCs w:val="24"/>
        </w:rPr>
        <w:t xml:space="preserve"> deleterious </w:t>
      </w:r>
      <w:r w:rsidR="00706486">
        <w:rPr>
          <w:rFonts w:ascii="Times New Roman" w:eastAsia="Times New Roman" w:hAnsi="Times New Roman" w:cs="Times New Roman"/>
          <w:color w:val="000000" w:themeColor="text1"/>
          <w:sz w:val="24"/>
          <w:szCs w:val="24"/>
        </w:rPr>
        <w:t>long term impacts to the</w:t>
      </w:r>
      <w:r w:rsidR="00AD1CF7">
        <w:rPr>
          <w:rFonts w:ascii="Times New Roman" w:eastAsia="Times New Roman" w:hAnsi="Times New Roman" w:cs="Times New Roman"/>
          <w:color w:val="000000" w:themeColor="text1"/>
          <w:sz w:val="24"/>
          <w:szCs w:val="24"/>
        </w:rPr>
        <w:t xml:space="preserve"> U.S.</w:t>
      </w:r>
      <w:r w:rsidR="00706486">
        <w:rPr>
          <w:rFonts w:ascii="Times New Roman" w:eastAsia="Times New Roman" w:hAnsi="Times New Roman" w:cs="Times New Roman"/>
          <w:color w:val="000000" w:themeColor="text1"/>
          <w:sz w:val="24"/>
          <w:szCs w:val="24"/>
        </w:rPr>
        <w:t xml:space="preserve"> economy. </w:t>
      </w:r>
      <w:r w:rsidR="00556789">
        <w:rPr>
          <w:rFonts w:ascii="Times New Roman" w:eastAsia="Times New Roman" w:hAnsi="Times New Roman" w:cs="Times New Roman"/>
          <w:color w:val="000000" w:themeColor="text1"/>
          <w:sz w:val="24"/>
          <w:szCs w:val="24"/>
        </w:rPr>
        <w:t xml:space="preserve"> A</w:t>
      </w:r>
      <w:r w:rsidR="002B3F0C">
        <w:rPr>
          <w:rFonts w:ascii="Times New Roman" w:eastAsia="Times New Roman" w:hAnsi="Times New Roman" w:cs="Times New Roman"/>
          <w:color w:val="000000" w:themeColor="text1"/>
          <w:sz w:val="24"/>
          <w:szCs w:val="24"/>
        </w:rPr>
        <w:t>s the</w:t>
      </w:r>
      <w:r w:rsidR="006C3A01">
        <w:rPr>
          <w:rFonts w:ascii="Times New Roman" w:eastAsia="Times New Roman" w:hAnsi="Times New Roman" w:cs="Times New Roman"/>
          <w:color w:val="000000" w:themeColor="text1"/>
          <w:sz w:val="24"/>
          <w:szCs w:val="24"/>
        </w:rPr>
        <w:t xml:space="preserve"> recent </w:t>
      </w:r>
      <w:r w:rsidR="002B3F0C">
        <w:rPr>
          <w:rFonts w:ascii="Times New Roman" w:eastAsia="Times New Roman" w:hAnsi="Times New Roman" w:cs="Times New Roman"/>
          <w:color w:val="000000" w:themeColor="text1"/>
          <w:sz w:val="24"/>
          <w:szCs w:val="24"/>
        </w:rPr>
        <w:t>Wharton School Immigration Policy Budget Simulator study makes clear</w:t>
      </w:r>
      <w:r w:rsidR="00656246">
        <w:rPr>
          <w:rFonts w:ascii="Times New Roman" w:eastAsia="Times New Roman" w:hAnsi="Times New Roman" w:cs="Times New Roman"/>
          <w:color w:val="000000" w:themeColor="text1"/>
          <w:sz w:val="24"/>
          <w:szCs w:val="24"/>
        </w:rPr>
        <w:t>:</w:t>
      </w:r>
      <w:r w:rsidR="00595386">
        <w:rPr>
          <w:rFonts w:ascii="Times New Roman" w:eastAsia="Times New Roman" w:hAnsi="Times New Roman" w:cs="Times New Roman"/>
          <w:color w:val="000000" w:themeColor="text1"/>
          <w:sz w:val="24"/>
          <w:szCs w:val="24"/>
        </w:rPr>
        <w:t xml:space="preserve"> </w:t>
      </w:r>
      <w:r w:rsidR="00C9601F">
        <w:rPr>
          <w:rFonts w:ascii="proxima-nova" w:eastAsia="Times New Roman" w:hAnsi="proxima-nova" w:cs="Helvetica"/>
          <w:color w:val="000000" w:themeColor="text1"/>
          <w:sz w:val="24"/>
          <w:szCs w:val="24"/>
        </w:rPr>
        <w:t>“</w:t>
      </w:r>
      <w:r w:rsidR="00656246">
        <w:rPr>
          <w:rFonts w:ascii="proxima-nova" w:eastAsia="Times New Roman" w:hAnsi="proxima-nova" w:cs="Helvetica"/>
          <w:color w:val="000000" w:themeColor="text1"/>
          <w:sz w:val="24"/>
          <w:szCs w:val="24"/>
        </w:rPr>
        <w:t>[m]</w:t>
      </w:r>
      <w:r w:rsidR="00C9601F" w:rsidRPr="00C9601F">
        <w:rPr>
          <w:rFonts w:ascii="proxima-nova" w:eastAsia="Times New Roman" w:hAnsi="proxima-nova" w:cs="Helvetica"/>
          <w:color w:val="000000" w:themeColor="text1"/>
          <w:sz w:val="24"/>
          <w:szCs w:val="24"/>
        </w:rPr>
        <w:t>ore deportations, though, leads t</w:t>
      </w:r>
      <w:r w:rsidR="00866FDB">
        <w:rPr>
          <w:rFonts w:ascii="proxima-nova" w:eastAsia="Times New Roman" w:hAnsi="proxima-nova" w:cs="Helvetica"/>
          <w:color w:val="000000" w:themeColor="text1"/>
          <w:sz w:val="24"/>
          <w:szCs w:val="24"/>
        </w:rPr>
        <w:t>o less economic growth.</w:t>
      </w:r>
      <w:r w:rsidR="002B3F0C">
        <w:rPr>
          <w:rFonts w:ascii="proxima-nova" w:eastAsia="Times New Roman" w:hAnsi="proxima-nova" w:cs="Helvetica"/>
          <w:color w:val="000000" w:themeColor="text1"/>
          <w:sz w:val="24"/>
          <w:szCs w:val="24"/>
        </w:rPr>
        <w:t>..</w:t>
      </w:r>
      <w:r w:rsidR="00C9601F" w:rsidRPr="00C9601F">
        <w:rPr>
          <w:rFonts w:ascii="proxima-nova" w:eastAsia="Times New Roman" w:hAnsi="proxima-nova" w:cs="Helvetica"/>
          <w:color w:val="000000" w:themeColor="text1"/>
          <w:sz w:val="24"/>
          <w:szCs w:val="24"/>
        </w:rPr>
        <w:t>Despite the drop in the size of the population, deporting an additional 10 percent of unauthorized immigrants per year reduces GDP per capita by one percent by 2050 relative to no change in policy.</w:t>
      </w:r>
      <w:r w:rsidR="00C9601F">
        <w:rPr>
          <w:rFonts w:ascii="proxima-nova" w:eastAsia="Times New Roman" w:hAnsi="proxima-nova" w:cs="Helvetica"/>
          <w:color w:val="000000" w:themeColor="text1"/>
          <w:sz w:val="24"/>
          <w:szCs w:val="24"/>
        </w:rPr>
        <w:t>” (</w:t>
      </w:r>
      <w:proofErr w:type="spellStart"/>
      <w:r w:rsidR="002B3F0C">
        <w:rPr>
          <w:rFonts w:ascii="proxima-nova" w:eastAsia="Times New Roman" w:hAnsi="proxima-nova" w:cs="Helvetica"/>
          <w:color w:val="000000" w:themeColor="text1"/>
          <w:sz w:val="24"/>
          <w:szCs w:val="24"/>
        </w:rPr>
        <w:t>UPenn</w:t>
      </w:r>
      <w:proofErr w:type="spellEnd"/>
      <w:r w:rsidR="002B3F0C">
        <w:rPr>
          <w:rFonts w:ascii="proxima-nova" w:eastAsia="Times New Roman" w:hAnsi="proxima-nova" w:cs="Helvetica"/>
          <w:color w:val="000000" w:themeColor="text1"/>
          <w:sz w:val="24"/>
          <w:szCs w:val="24"/>
        </w:rPr>
        <w:t xml:space="preserve">, </w:t>
      </w:r>
      <w:r w:rsidR="00C9601F">
        <w:rPr>
          <w:rFonts w:ascii="proxima-nova" w:eastAsia="Times New Roman" w:hAnsi="proxima-nova" w:cs="Helvetica"/>
          <w:color w:val="000000" w:themeColor="text1"/>
          <w:sz w:val="24"/>
          <w:szCs w:val="24"/>
        </w:rPr>
        <w:t>Wharton,</w:t>
      </w:r>
      <w:r w:rsidR="002B3F0C">
        <w:rPr>
          <w:rFonts w:ascii="proxima-nova" w:eastAsia="Times New Roman" w:hAnsi="proxima-nova" w:cs="Helvetica"/>
          <w:color w:val="000000" w:themeColor="text1"/>
          <w:sz w:val="24"/>
          <w:szCs w:val="24"/>
        </w:rPr>
        <w:t xml:space="preserve"> </w:t>
      </w:r>
      <w:r w:rsidR="002B3F0C" w:rsidRPr="00561579">
        <w:rPr>
          <w:rFonts w:ascii="proxima-nova" w:eastAsia="Times New Roman" w:hAnsi="proxima-nova" w:cs="Helvetica"/>
          <w:i/>
          <w:color w:val="000000" w:themeColor="text1"/>
          <w:sz w:val="24"/>
          <w:szCs w:val="24"/>
        </w:rPr>
        <w:t>Immigration Policy Budget Simulator</w:t>
      </w:r>
      <w:r w:rsidR="002B3F0C">
        <w:rPr>
          <w:rFonts w:ascii="proxima-nova" w:eastAsia="Times New Roman" w:hAnsi="proxima-nova" w:cs="Helvetica"/>
          <w:color w:val="000000" w:themeColor="text1"/>
          <w:sz w:val="24"/>
          <w:szCs w:val="24"/>
        </w:rPr>
        <w:t>,</w:t>
      </w:r>
      <w:r w:rsidR="00C9601F">
        <w:rPr>
          <w:rFonts w:ascii="proxima-nova" w:eastAsia="Times New Roman" w:hAnsi="proxima-nova" w:cs="Helvetica"/>
          <w:color w:val="000000" w:themeColor="text1"/>
          <w:sz w:val="24"/>
          <w:szCs w:val="24"/>
        </w:rPr>
        <w:t xml:space="preserve"> 2016</w:t>
      </w:r>
      <w:r w:rsidR="00866FDB">
        <w:rPr>
          <w:rFonts w:ascii="proxima-nova" w:eastAsia="Times New Roman" w:hAnsi="proxima-nova" w:cs="Helvetica"/>
          <w:color w:val="000000" w:themeColor="text1"/>
          <w:sz w:val="24"/>
          <w:szCs w:val="24"/>
        </w:rPr>
        <w:t xml:space="preserve">, </w:t>
      </w:r>
      <w:r w:rsidR="00AD1CF7">
        <w:rPr>
          <w:rFonts w:ascii="proxima-nova" w:eastAsia="Times New Roman" w:hAnsi="proxima-nova" w:cs="Helvetica"/>
          <w:color w:val="000000" w:themeColor="text1"/>
          <w:sz w:val="24"/>
          <w:szCs w:val="24"/>
        </w:rPr>
        <w:t>online</w:t>
      </w:r>
      <w:r w:rsidR="00C9601F">
        <w:rPr>
          <w:rFonts w:ascii="proxima-nova" w:eastAsia="Times New Roman" w:hAnsi="proxima-nova" w:cs="Helvetica"/>
          <w:color w:val="000000" w:themeColor="text1"/>
          <w:sz w:val="24"/>
          <w:szCs w:val="24"/>
        </w:rPr>
        <w:t>)</w:t>
      </w:r>
      <w:r w:rsidR="002B3F0C">
        <w:rPr>
          <w:rFonts w:ascii="proxima-nova" w:eastAsia="Times New Roman" w:hAnsi="proxima-nova" w:cs="Helvetica"/>
          <w:color w:val="000000" w:themeColor="text1"/>
          <w:sz w:val="24"/>
          <w:szCs w:val="24"/>
        </w:rPr>
        <w:t xml:space="preserve"> </w:t>
      </w:r>
      <w:r w:rsidR="00866FDB">
        <w:rPr>
          <w:rFonts w:ascii="proxima-nova" w:eastAsia="Times New Roman" w:hAnsi="proxima-nova" w:cs="Helvetica"/>
          <w:color w:val="000000" w:themeColor="text1"/>
          <w:sz w:val="24"/>
          <w:szCs w:val="24"/>
        </w:rPr>
        <w:t xml:space="preserve"> This </w:t>
      </w:r>
      <w:r w:rsidR="002B3F0C">
        <w:rPr>
          <w:rFonts w:ascii="proxima-nova" w:eastAsia="Times New Roman" w:hAnsi="proxima-nova" w:cs="Helvetica"/>
          <w:color w:val="000000" w:themeColor="text1"/>
          <w:sz w:val="24"/>
          <w:szCs w:val="24"/>
        </w:rPr>
        <w:t>con</w:t>
      </w:r>
      <w:r w:rsidR="00AD1CF7">
        <w:rPr>
          <w:rFonts w:ascii="proxima-nova" w:eastAsia="Times New Roman" w:hAnsi="proxima-nova" w:cs="Helvetica"/>
          <w:color w:val="000000" w:themeColor="text1"/>
          <w:sz w:val="24"/>
          <w:szCs w:val="24"/>
        </w:rPr>
        <w:t>tr</w:t>
      </w:r>
      <w:r w:rsidR="00866FDB">
        <w:rPr>
          <w:rFonts w:ascii="proxima-nova" w:eastAsia="Times New Roman" w:hAnsi="proxima-nova" w:cs="Helvetica"/>
          <w:color w:val="000000" w:themeColor="text1"/>
          <w:sz w:val="24"/>
          <w:szCs w:val="24"/>
        </w:rPr>
        <w:t xml:space="preserve">oversial and potentially </w:t>
      </w:r>
      <w:r w:rsidR="002B3F0C">
        <w:rPr>
          <w:rFonts w:ascii="proxima-nova" w:eastAsia="Times New Roman" w:hAnsi="proxima-nova" w:cs="Helvetica"/>
          <w:color w:val="000000" w:themeColor="text1"/>
          <w:sz w:val="24"/>
          <w:szCs w:val="24"/>
        </w:rPr>
        <w:t>impactful policy sh</w:t>
      </w:r>
      <w:r w:rsidR="007B5A55">
        <w:rPr>
          <w:rFonts w:ascii="proxima-nova" w:eastAsia="Times New Roman" w:hAnsi="proxima-nova" w:cs="Helvetica"/>
          <w:color w:val="000000" w:themeColor="text1"/>
          <w:sz w:val="24"/>
          <w:szCs w:val="24"/>
        </w:rPr>
        <w:t>ift c</w:t>
      </w:r>
      <w:r w:rsidR="00866FDB">
        <w:rPr>
          <w:rFonts w:ascii="proxima-nova" w:eastAsia="Times New Roman" w:hAnsi="proxima-nova" w:cs="Helvetica"/>
          <w:color w:val="000000" w:themeColor="text1"/>
          <w:sz w:val="24"/>
          <w:szCs w:val="24"/>
        </w:rPr>
        <w:t>ould affect</w:t>
      </w:r>
      <w:r w:rsidR="002B3F0C">
        <w:rPr>
          <w:rFonts w:ascii="proxima-nova" w:eastAsia="Times New Roman" w:hAnsi="proxima-nova" w:cs="Helvetica"/>
          <w:color w:val="000000" w:themeColor="text1"/>
          <w:sz w:val="24"/>
          <w:szCs w:val="24"/>
        </w:rPr>
        <w:t xml:space="preserve"> lives, jobs, employers, the economy, and o</w:t>
      </w:r>
      <w:r w:rsidR="00AD1CF7">
        <w:rPr>
          <w:rFonts w:ascii="proxima-nova" w:eastAsia="Times New Roman" w:hAnsi="proxima-nova" w:cs="Helvetica"/>
          <w:color w:val="000000" w:themeColor="text1"/>
          <w:sz w:val="24"/>
          <w:szCs w:val="24"/>
        </w:rPr>
        <w:t>ur N</w:t>
      </w:r>
      <w:r w:rsidR="002B3F0C">
        <w:rPr>
          <w:rFonts w:ascii="proxima-nova" w:eastAsia="Times New Roman" w:hAnsi="proxima-nova" w:cs="Helvetica"/>
          <w:color w:val="000000" w:themeColor="text1"/>
          <w:sz w:val="24"/>
          <w:szCs w:val="24"/>
        </w:rPr>
        <w:t xml:space="preserve">ation. It is certainly worthy of </w:t>
      </w:r>
      <w:r w:rsidR="00AD1CF7">
        <w:rPr>
          <w:rFonts w:ascii="proxima-nova" w:eastAsia="Times New Roman" w:hAnsi="proxima-nova" w:cs="Helvetica"/>
          <w:color w:val="000000" w:themeColor="text1"/>
          <w:sz w:val="24"/>
          <w:szCs w:val="24"/>
        </w:rPr>
        <w:t>further study</w:t>
      </w:r>
      <w:r w:rsidR="00866FDB">
        <w:rPr>
          <w:rFonts w:ascii="proxima-nova" w:eastAsia="Times New Roman" w:hAnsi="proxima-nova" w:cs="Helvetica"/>
          <w:color w:val="000000" w:themeColor="text1"/>
          <w:sz w:val="24"/>
          <w:szCs w:val="24"/>
        </w:rPr>
        <w:t>,</w:t>
      </w:r>
      <w:r w:rsidR="00AD1CF7">
        <w:rPr>
          <w:rFonts w:ascii="proxima-nova" w:eastAsia="Times New Roman" w:hAnsi="proxima-nova" w:cs="Helvetica"/>
          <w:color w:val="000000" w:themeColor="text1"/>
          <w:sz w:val="24"/>
          <w:szCs w:val="24"/>
        </w:rPr>
        <w:t xml:space="preserve"> discussion and </w:t>
      </w:r>
      <w:r w:rsidR="002B3F0C">
        <w:rPr>
          <w:rFonts w:ascii="proxima-nova" w:eastAsia="Times New Roman" w:hAnsi="proxima-nova" w:cs="Helvetica"/>
          <w:color w:val="000000" w:themeColor="text1"/>
          <w:sz w:val="24"/>
          <w:szCs w:val="24"/>
        </w:rPr>
        <w:t>debate</w:t>
      </w:r>
      <w:r w:rsidR="00866FDB">
        <w:rPr>
          <w:rFonts w:ascii="proxima-nova" w:eastAsia="Times New Roman" w:hAnsi="proxima-nova" w:cs="Helvetica"/>
          <w:color w:val="000000" w:themeColor="text1"/>
          <w:sz w:val="24"/>
          <w:szCs w:val="24"/>
        </w:rPr>
        <w:t>,</w:t>
      </w:r>
      <w:r w:rsidR="00AD1CF7">
        <w:rPr>
          <w:rFonts w:ascii="proxima-nova" w:eastAsia="Times New Roman" w:hAnsi="proxima-nova" w:cs="Helvetica"/>
          <w:color w:val="000000" w:themeColor="text1"/>
          <w:sz w:val="24"/>
          <w:szCs w:val="24"/>
        </w:rPr>
        <w:t xml:space="preserve"> prior to possible implementation</w:t>
      </w:r>
      <w:r w:rsidR="002B3F0C">
        <w:rPr>
          <w:rFonts w:ascii="proxima-nova" w:eastAsia="Times New Roman" w:hAnsi="proxima-nova" w:cs="Helvetica"/>
          <w:color w:val="000000" w:themeColor="text1"/>
          <w:sz w:val="24"/>
          <w:szCs w:val="24"/>
        </w:rPr>
        <w:t xml:space="preserve">. </w:t>
      </w:r>
    </w:p>
    <w:p w:rsidR="00245502" w:rsidRDefault="00245502" w:rsidP="0024550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Enclosure 1: Figure 1</w:t>
      </w:r>
    </w:p>
    <w:p w:rsidR="00245502" w:rsidRDefault="00245502" w:rsidP="00556789">
      <w:pPr>
        <w:spacing w:after="0" w:line="240" w:lineRule="auto"/>
        <w:rPr>
          <w:rFonts w:ascii="Times New Roman" w:eastAsia="Times New Roman" w:hAnsi="Times New Roman" w:cs="Times New Roman"/>
          <w:color w:val="000000" w:themeColor="text1"/>
          <w:sz w:val="32"/>
          <w:szCs w:val="32"/>
          <w:vertAlign w:val="subscript"/>
        </w:rPr>
      </w:pPr>
    </w:p>
    <w:p w:rsidR="00245502" w:rsidRDefault="00245502" w:rsidP="00556789">
      <w:pPr>
        <w:spacing w:after="0" w:line="240" w:lineRule="auto"/>
        <w:rPr>
          <w:rFonts w:ascii="Times New Roman" w:eastAsia="Times New Roman" w:hAnsi="Times New Roman" w:cs="Times New Roman"/>
          <w:color w:val="000000" w:themeColor="text1"/>
          <w:sz w:val="32"/>
          <w:szCs w:val="32"/>
          <w:vertAlign w:val="subscript"/>
        </w:rPr>
      </w:pPr>
    </w:p>
    <w:p w:rsidR="00245502" w:rsidRDefault="00245502" w:rsidP="00556789">
      <w:pPr>
        <w:spacing w:after="0" w:line="240" w:lineRule="auto"/>
        <w:rPr>
          <w:rFonts w:ascii="Times New Roman" w:eastAsia="Times New Roman" w:hAnsi="Times New Roman" w:cs="Times New Roman"/>
          <w:color w:val="000000" w:themeColor="text1"/>
          <w:sz w:val="32"/>
          <w:szCs w:val="32"/>
          <w:vertAlign w:val="subscript"/>
        </w:rPr>
      </w:pPr>
      <w:r w:rsidRPr="00D864F3">
        <w:rPr>
          <w:rFonts w:ascii="Times New Roman" w:eastAsia="Times New Roman" w:hAnsi="Times New Roman" w:cs="Times New Roman"/>
          <w:noProof/>
          <w:color w:val="000000" w:themeColor="text1"/>
          <w:sz w:val="28"/>
          <w:szCs w:val="28"/>
        </w:rPr>
        <w:drawing>
          <wp:inline distT="0" distB="0" distL="0" distR="0" wp14:anchorId="244F50C2" wp14:editId="11D9E3BE">
            <wp:extent cx="5725363" cy="446227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28431" cy="4464663"/>
                    </a:xfrm>
                    <a:prstGeom prst="rect">
                      <a:avLst/>
                    </a:prstGeom>
                  </pic:spPr>
                </pic:pic>
              </a:graphicData>
            </a:graphic>
          </wp:inline>
        </w:drawing>
      </w:r>
    </w:p>
    <w:p w:rsidR="00245502" w:rsidRDefault="00245502" w:rsidP="00556789">
      <w:pPr>
        <w:spacing w:after="0" w:line="240" w:lineRule="auto"/>
        <w:rPr>
          <w:rFonts w:ascii="Times New Roman" w:eastAsia="Times New Roman" w:hAnsi="Times New Roman" w:cs="Times New Roman"/>
          <w:b/>
          <w:color w:val="000000" w:themeColor="text1"/>
          <w:sz w:val="24"/>
          <w:szCs w:val="24"/>
        </w:rPr>
      </w:pPr>
    </w:p>
    <w:p w:rsidR="00245502" w:rsidRDefault="00245502" w:rsidP="00556789">
      <w:pPr>
        <w:spacing w:after="0" w:line="240" w:lineRule="auto"/>
        <w:rPr>
          <w:rFonts w:ascii="Times New Roman" w:eastAsia="Times New Roman" w:hAnsi="Times New Roman" w:cs="Times New Roman"/>
          <w:b/>
          <w:color w:val="000000" w:themeColor="text1"/>
          <w:sz w:val="24"/>
          <w:szCs w:val="24"/>
        </w:rPr>
      </w:pPr>
    </w:p>
    <w:p w:rsidR="00245502" w:rsidRDefault="00245502" w:rsidP="00556789">
      <w:pPr>
        <w:spacing w:after="0" w:line="240" w:lineRule="auto"/>
        <w:rPr>
          <w:rFonts w:ascii="Times New Roman" w:eastAsia="Times New Roman" w:hAnsi="Times New Roman" w:cs="Times New Roman"/>
          <w:b/>
          <w:color w:val="000000" w:themeColor="text1"/>
          <w:sz w:val="24"/>
          <w:szCs w:val="24"/>
        </w:rPr>
      </w:pPr>
    </w:p>
    <w:p w:rsidR="00245502" w:rsidRDefault="00245502" w:rsidP="00556789">
      <w:pPr>
        <w:spacing w:after="0" w:line="240" w:lineRule="auto"/>
        <w:rPr>
          <w:rFonts w:ascii="Times New Roman" w:eastAsia="Times New Roman" w:hAnsi="Times New Roman" w:cs="Times New Roman"/>
          <w:b/>
          <w:color w:val="000000" w:themeColor="text1"/>
          <w:sz w:val="24"/>
          <w:szCs w:val="24"/>
        </w:rPr>
      </w:pPr>
    </w:p>
    <w:p w:rsidR="00322255" w:rsidRDefault="00ED5963" w:rsidP="00322255">
      <w:pPr>
        <w:tabs>
          <w:tab w:val="left" w:pos="1489"/>
        </w:tabs>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245502" w:rsidRPr="00995CA1">
        <w:rPr>
          <w:rFonts w:ascii="Times New Roman" w:eastAsia="Times New Roman" w:hAnsi="Times New Roman" w:cs="Times New Roman"/>
          <w:b/>
          <w:color w:val="000000" w:themeColor="text1"/>
          <w:sz w:val="24"/>
          <w:szCs w:val="24"/>
        </w:rPr>
        <w:t>Figure 1: Supply Shift</w:t>
      </w:r>
      <w:r w:rsidR="00322255">
        <w:rPr>
          <w:rFonts w:ascii="Times New Roman" w:eastAsia="Times New Roman" w:hAnsi="Times New Roman" w:cs="Times New Roman"/>
          <w:b/>
          <w:color w:val="000000" w:themeColor="text1"/>
          <w:sz w:val="24"/>
          <w:szCs w:val="24"/>
        </w:rPr>
        <w:t xml:space="preserve"> for Unskilled Workers/Labor</w:t>
      </w:r>
      <w:r w:rsidR="00245502" w:rsidRPr="00995CA1">
        <w:rPr>
          <w:rFonts w:ascii="Times New Roman" w:eastAsia="Times New Roman" w:hAnsi="Times New Roman" w:cs="Times New Roman"/>
          <w:b/>
          <w:color w:val="000000" w:themeColor="text1"/>
          <w:sz w:val="24"/>
          <w:szCs w:val="24"/>
        </w:rPr>
        <w:t xml:space="preserve"> Due to Deportation of up to 11 </w:t>
      </w:r>
      <w:r w:rsidR="00322255">
        <w:rPr>
          <w:rFonts w:ascii="Times New Roman" w:eastAsia="Times New Roman" w:hAnsi="Times New Roman" w:cs="Times New Roman"/>
          <w:b/>
          <w:color w:val="000000" w:themeColor="text1"/>
          <w:sz w:val="24"/>
          <w:szCs w:val="24"/>
        </w:rPr>
        <w:t xml:space="preserve"> </w:t>
      </w:r>
    </w:p>
    <w:p w:rsidR="00ED5963" w:rsidRDefault="00322255" w:rsidP="00322255">
      <w:pPr>
        <w:tabs>
          <w:tab w:val="left" w:pos="1489"/>
        </w:tabs>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245502" w:rsidRPr="00995CA1">
        <w:rPr>
          <w:rFonts w:ascii="Times New Roman" w:eastAsia="Times New Roman" w:hAnsi="Times New Roman" w:cs="Times New Roman"/>
          <w:b/>
          <w:color w:val="000000" w:themeColor="text1"/>
          <w:sz w:val="24"/>
          <w:szCs w:val="24"/>
        </w:rPr>
        <w:t xml:space="preserve">Million “Illegal” Immigrants </w:t>
      </w:r>
      <w:r w:rsidR="00ED5963">
        <w:rPr>
          <w:rFonts w:ascii="Times New Roman" w:eastAsia="Times New Roman" w:hAnsi="Times New Roman" w:cs="Times New Roman"/>
          <w:b/>
          <w:color w:val="000000" w:themeColor="text1"/>
          <w:sz w:val="24"/>
          <w:szCs w:val="24"/>
        </w:rPr>
        <w:t xml:space="preserve">    </w:t>
      </w:r>
    </w:p>
    <w:p w:rsidR="00322255" w:rsidRDefault="00322255" w:rsidP="00322255">
      <w:pPr>
        <w:tabs>
          <w:tab w:val="left" w:pos="1489"/>
        </w:tabs>
        <w:spacing w:after="0" w:line="240" w:lineRule="auto"/>
        <w:rPr>
          <w:rFonts w:ascii="Times New Roman" w:eastAsia="Times New Roman" w:hAnsi="Times New Roman" w:cs="Times New Roman"/>
          <w:b/>
          <w:color w:val="000000" w:themeColor="text1"/>
          <w:sz w:val="24"/>
          <w:szCs w:val="24"/>
        </w:rPr>
      </w:pPr>
    </w:p>
    <w:p w:rsidR="00561579" w:rsidRDefault="00ED5963" w:rsidP="00322255">
      <w:pPr>
        <w:tabs>
          <w:tab w:val="left" w:pos="1489"/>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00575E26">
        <w:rPr>
          <w:rFonts w:ascii="Times New Roman" w:eastAsia="Times New Roman" w:hAnsi="Times New Roman" w:cs="Times New Roman"/>
          <w:color w:val="000000" w:themeColor="text1"/>
          <w:sz w:val="24"/>
          <w:szCs w:val="24"/>
        </w:rPr>
        <w:t>[Diagram by Jack Kammerer]</w:t>
      </w:r>
      <w:r w:rsidR="009E2446">
        <w:rPr>
          <w:rFonts w:ascii="Times New Roman" w:eastAsia="Times New Roman" w:hAnsi="Times New Roman" w:cs="Times New Roman"/>
          <w:color w:val="000000" w:themeColor="text1"/>
          <w:sz w:val="24"/>
          <w:szCs w:val="24"/>
        </w:rPr>
        <w:t xml:space="preserve"> </w:t>
      </w:r>
    </w:p>
    <w:p w:rsidR="00561579" w:rsidRDefault="00561579" w:rsidP="00322255">
      <w:pPr>
        <w:tabs>
          <w:tab w:val="left" w:pos="1489"/>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9E2446">
        <w:rPr>
          <w:rFonts w:ascii="Times New Roman" w:eastAsia="Times New Roman" w:hAnsi="Times New Roman" w:cs="Times New Roman"/>
          <w:color w:val="000000" w:themeColor="text1"/>
          <w:sz w:val="24"/>
          <w:szCs w:val="24"/>
        </w:rPr>
        <w:t>(</w:t>
      </w:r>
      <w:proofErr w:type="spellStart"/>
      <w:r w:rsidR="009E2446">
        <w:rPr>
          <w:rFonts w:ascii="Times New Roman" w:eastAsia="Times New Roman" w:hAnsi="Times New Roman" w:cs="Times New Roman"/>
          <w:color w:val="000000" w:themeColor="text1"/>
          <w:sz w:val="24"/>
          <w:szCs w:val="24"/>
        </w:rPr>
        <w:t>Gitis</w:t>
      </w:r>
      <w:proofErr w:type="spellEnd"/>
      <w:r w:rsidR="009E2446">
        <w:rPr>
          <w:rFonts w:ascii="Times New Roman" w:eastAsia="Times New Roman" w:hAnsi="Times New Roman" w:cs="Times New Roman"/>
          <w:color w:val="000000" w:themeColor="text1"/>
          <w:sz w:val="24"/>
          <w:szCs w:val="24"/>
        </w:rPr>
        <w:t xml:space="preserve">, </w:t>
      </w:r>
      <w:proofErr w:type="spellStart"/>
      <w:r w:rsidR="009E2446">
        <w:rPr>
          <w:rFonts w:ascii="Times New Roman" w:eastAsia="Times New Roman" w:hAnsi="Times New Roman" w:cs="Times New Roman"/>
          <w:color w:val="000000" w:themeColor="text1"/>
          <w:sz w:val="24"/>
          <w:szCs w:val="24"/>
        </w:rPr>
        <w:t>Varas</w:t>
      </w:r>
      <w:proofErr w:type="spellEnd"/>
      <w:r w:rsidR="008F1FC7">
        <w:rPr>
          <w:rFonts w:ascii="Times New Roman" w:eastAsia="Times New Roman" w:hAnsi="Times New Roman" w:cs="Times New Roman"/>
          <w:color w:val="000000" w:themeColor="text1"/>
          <w:sz w:val="24"/>
          <w:szCs w:val="24"/>
        </w:rPr>
        <w:t>,</w:t>
      </w:r>
      <w:r w:rsidR="00245502" w:rsidRPr="00995CA1">
        <w:rPr>
          <w:rFonts w:ascii="Times New Roman" w:eastAsia="Times New Roman" w:hAnsi="Times New Roman" w:cs="Times New Roman"/>
          <w:color w:val="000000" w:themeColor="text1"/>
          <w:sz w:val="24"/>
          <w:szCs w:val="24"/>
        </w:rPr>
        <w:t xml:space="preserve"> 2016</w:t>
      </w:r>
      <w:r>
        <w:rPr>
          <w:rFonts w:ascii="Times New Roman" w:eastAsia="Times New Roman" w:hAnsi="Times New Roman" w:cs="Times New Roman"/>
          <w:color w:val="000000" w:themeColor="text1"/>
          <w:sz w:val="24"/>
          <w:szCs w:val="24"/>
        </w:rPr>
        <w:t>)</w:t>
      </w:r>
      <w:r w:rsidR="00322255" w:rsidRPr="00322255">
        <w:rPr>
          <w:rFonts w:ascii="Times New Roman" w:eastAsia="Times New Roman" w:hAnsi="Times New Roman" w:cs="Times New Roman"/>
          <w:color w:val="000000" w:themeColor="text1"/>
          <w:sz w:val="24"/>
          <w:szCs w:val="24"/>
        </w:rPr>
        <w:t xml:space="preserve"> </w:t>
      </w:r>
      <w:r w:rsidR="00322255">
        <w:rPr>
          <w:rFonts w:ascii="Times New Roman" w:eastAsia="Times New Roman" w:hAnsi="Times New Roman" w:cs="Times New Roman"/>
          <w:color w:val="000000" w:themeColor="text1"/>
          <w:sz w:val="24"/>
          <w:szCs w:val="24"/>
        </w:rPr>
        <w:t xml:space="preserve">also described in </w:t>
      </w:r>
      <w:r w:rsidR="00322255">
        <w:rPr>
          <w:rFonts w:ascii="Times New Roman" w:eastAsia="Times New Roman" w:hAnsi="Times New Roman" w:cs="Times New Roman"/>
          <w:b/>
          <w:color w:val="000000" w:themeColor="text1"/>
          <w:sz w:val="24"/>
          <w:szCs w:val="24"/>
        </w:rPr>
        <w:t>(</w:t>
      </w:r>
      <w:r w:rsidR="00322255" w:rsidRPr="00D61742">
        <w:rPr>
          <w:rFonts w:ascii="Times New Roman" w:eastAsia="Times New Roman" w:hAnsi="Times New Roman" w:cs="Times New Roman"/>
          <w:color w:val="000000" w:themeColor="text1"/>
          <w:sz w:val="24"/>
          <w:szCs w:val="24"/>
        </w:rPr>
        <w:t>Gillespie, 2016</w:t>
      </w:r>
      <w:r>
        <w:rPr>
          <w:rFonts w:ascii="Times New Roman" w:eastAsia="Times New Roman" w:hAnsi="Times New Roman" w:cs="Times New Roman"/>
          <w:color w:val="000000" w:themeColor="text1"/>
          <w:sz w:val="24"/>
          <w:szCs w:val="24"/>
        </w:rPr>
        <w:t>)</w:t>
      </w:r>
      <w:r w:rsidR="00322255">
        <w:rPr>
          <w:rFonts w:ascii="Times New Roman" w:eastAsia="Times New Roman" w:hAnsi="Times New Roman" w:cs="Times New Roman"/>
          <w:color w:val="000000" w:themeColor="text1"/>
          <w:sz w:val="24"/>
          <w:szCs w:val="24"/>
        </w:rPr>
        <w:t xml:space="preserve"> </w:t>
      </w:r>
      <w:r w:rsidR="00EC49BF">
        <w:rPr>
          <w:rFonts w:ascii="Times New Roman" w:eastAsia="Times New Roman" w:hAnsi="Times New Roman" w:cs="Times New Roman"/>
          <w:color w:val="000000" w:themeColor="text1"/>
          <w:sz w:val="24"/>
          <w:szCs w:val="24"/>
        </w:rPr>
        <w:t>(</w:t>
      </w:r>
      <w:r w:rsidR="00322255">
        <w:rPr>
          <w:rFonts w:ascii="Times New Roman" w:eastAsia="Times New Roman" w:hAnsi="Times New Roman" w:cs="Times New Roman"/>
          <w:color w:val="000000" w:themeColor="text1"/>
          <w:sz w:val="24"/>
          <w:szCs w:val="24"/>
        </w:rPr>
        <w:t xml:space="preserve">based on </w:t>
      </w:r>
      <w:r>
        <w:rPr>
          <w:rFonts w:ascii="Times New Roman" w:eastAsia="Times New Roman" w:hAnsi="Times New Roman" w:cs="Times New Roman"/>
          <w:color w:val="000000" w:themeColor="text1"/>
          <w:sz w:val="24"/>
          <w:szCs w:val="24"/>
        </w:rPr>
        <w:t>w</w:t>
      </w:r>
      <w:r w:rsidR="00322255">
        <w:rPr>
          <w:rFonts w:ascii="Times New Roman" w:eastAsia="Times New Roman" w:hAnsi="Times New Roman" w:cs="Times New Roman"/>
          <w:color w:val="000000" w:themeColor="text1"/>
          <w:sz w:val="24"/>
          <w:szCs w:val="24"/>
        </w:rPr>
        <w:t xml:space="preserve">ork by the Wharton </w:t>
      </w:r>
    </w:p>
    <w:p w:rsidR="00322255" w:rsidRDefault="00561579" w:rsidP="00322255">
      <w:pPr>
        <w:tabs>
          <w:tab w:val="left" w:pos="1489"/>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322255">
        <w:rPr>
          <w:rFonts w:ascii="Times New Roman" w:eastAsia="Times New Roman" w:hAnsi="Times New Roman" w:cs="Times New Roman"/>
          <w:color w:val="000000" w:themeColor="text1"/>
          <w:sz w:val="24"/>
          <w:szCs w:val="24"/>
        </w:rPr>
        <w:t>Immigration Budget Simulation</w:t>
      </w:r>
      <w:r w:rsidR="00322255" w:rsidRPr="00D6174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is the baseline </w:t>
      </w:r>
      <w:r w:rsidR="00322255">
        <w:rPr>
          <w:rFonts w:ascii="Times New Roman" w:eastAsia="Times New Roman" w:hAnsi="Times New Roman" w:cs="Times New Roman"/>
          <w:color w:val="000000" w:themeColor="text1"/>
          <w:sz w:val="24"/>
          <w:szCs w:val="24"/>
        </w:rPr>
        <w:t>for</w:t>
      </w:r>
      <w:r w:rsidR="00245502" w:rsidRPr="00995CA1">
        <w:rPr>
          <w:rFonts w:ascii="Times New Roman" w:eastAsia="Times New Roman" w:hAnsi="Times New Roman" w:cs="Times New Roman"/>
          <w:color w:val="000000" w:themeColor="text1"/>
          <w:sz w:val="24"/>
          <w:szCs w:val="24"/>
        </w:rPr>
        <w:t xml:space="preserve"> number of workers</w:t>
      </w:r>
      <w:r>
        <w:rPr>
          <w:rFonts w:ascii="Times New Roman" w:eastAsia="Times New Roman" w:hAnsi="Times New Roman" w:cs="Times New Roman"/>
          <w:color w:val="000000" w:themeColor="text1"/>
          <w:sz w:val="24"/>
          <w:szCs w:val="24"/>
        </w:rPr>
        <w:t xml:space="preserve"> </w:t>
      </w:r>
      <w:r w:rsidR="008F1FC7">
        <w:rPr>
          <w:rFonts w:ascii="Times New Roman" w:eastAsia="Times New Roman" w:hAnsi="Times New Roman" w:cs="Times New Roman"/>
          <w:color w:val="000000" w:themeColor="text1"/>
          <w:sz w:val="24"/>
          <w:szCs w:val="24"/>
        </w:rPr>
        <w:t xml:space="preserve">o/a </w:t>
      </w:r>
      <w:proofErr w:type="gramStart"/>
      <w:r w:rsidR="008F1FC7">
        <w:rPr>
          <w:rFonts w:ascii="Times New Roman" w:eastAsia="Times New Roman" w:hAnsi="Times New Roman" w:cs="Times New Roman"/>
          <w:color w:val="000000" w:themeColor="text1"/>
          <w:sz w:val="24"/>
          <w:szCs w:val="24"/>
        </w:rPr>
        <w:t>4 mil</w:t>
      </w:r>
      <w:proofErr w:type="gramEnd"/>
      <w:r w:rsidR="00322255">
        <w:rPr>
          <w:rFonts w:ascii="Times New Roman" w:eastAsia="Times New Roman" w:hAnsi="Times New Roman" w:cs="Times New Roman"/>
          <w:color w:val="000000" w:themeColor="text1"/>
          <w:sz w:val="24"/>
          <w:szCs w:val="24"/>
        </w:rPr>
        <w:t xml:space="preserve">. Note: </w:t>
      </w:r>
      <w:r w:rsidR="00332369">
        <w:rPr>
          <w:rFonts w:ascii="Times New Roman" w:eastAsia="Times New Roman" w:hAnsi="Times New Roman" w:cs="Times New Roman"/>
          <w:color w:val="000000" w:themeColor="text1"/>
          <w:sz w:val="24"/>
          <w:szCs w:val="24"/>
        </w:rPr>
        <w:t xml:space="preserve"> </w:t>
      </w:r>
    </w:p>
    <w:p w:rsidR="00561579" w:rsidRDefault="00322255" w:rsidP="00322255">
      <w:pPr>
        <w:tabs>
          <w:tab w:val="left" w:pos="1489"/>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332369">
        <w:rPr>
          <w:rFonts w:ascii="Times New Roman" w:eastAsia="Times New Roman" w:hAnsi="Times New Roman" w:cs="Times New Roman"/>
          <w:color w:val="000000" w:themeColor="text1"/>
          <w:sz w:val="24"/>
          <w:szCs w:val="24"/>
        </w:rPr>
        <w:t>I used the low end of the employed, undocument</w:t>
      </w:r>
      <w:r>
        <w:rPr>
          <w:rFonts w:ascii="Times New Roman" w:eastAsia="Times New Roman" w:hAnsi="Times New Roman" w:cs="Times New Roman"/>
          <w:color w:val="000000" w:themeColor="text1"/>
          <w:sz w:val="24"/>
          <w:szCs w:val="24"/>
        </w:rPr>
        <w:t>ed</w:t>
      </w:r>
      <w:r w:rsidR="00332369">
        <w:rPr>
          <w:rFonts w:ascii="Times New Roman" w:eastAsia="Times New Roman" w:hAnsi="Times New Roman" w:cs="Times New Roman"/>
          <w:color w:val="000000" w:themeColor="text1"/>
          <w:sz w:val="24"/>
          <w:szCs w:val="24"/>
        </w:rPr>
        <w:t xml:space="preserve"> worker es</w:t>
      </w:r>
      <w:r w:rsidR="00277CDF">
        <w:rPr>
          <w:rFonts w:ascii="Times New Roman" w:eastAsia="Times New Roman" w:hAnsi="Times New Roman" w:cs="Times New Roman"/>
          <w:color w:val="000000" w:themeColor="text1"/>
          <w:sz w:val="24"/>
          <w:szCs w:val="24"/>
        </w:rPr>
        <w:t>timated range 4-6.8</w:t>
      </w:r>
      <w:r w:rsidR="00EC49BF">
        <w:rPr>
          <w:rFonts w:ascii="Times New Roman" w:eastAsia="Times New Roman" w:hAnsi="Times New Roman" w:cs="Times New Roman"/>
          <w:color w:val="000000" w:themeColor="text1"/>
          <w:sz w:val="24"/>
          <w:szCs w:val="24"/>
        </w:rPr>
        <w:t xml:space="preserve"> </w:t>
      </w:r>
      <w:r w:rsidR="00277CDF">
        <w:rPr>
          <w:rFonts w:ascii="Times New Roman" w:eastAsia="Times New Roman" w:hAnsi="Times New Roman" w:cs="Times New Roman"/>
          <w:color w:val="000000" w:themeColor="text1"/>
          <w:sz w:val="24"/>
          <w:szCs w:val="24"/>
        </w:rPr>
        <w:t>mil</w:t>
      </w:r>
      <w:r w:rsidR="00EC49BF">
        <w:rPr>
          <w:rFonts w:ascii="Times New Roman" w:eastAsia="Times New Roman" w:hAnsi="Times New Roman" w:cs="Times New Roman"/>
          <w:color w:val="000000" w:themeColor="text1"/>
          <w:sz w:val="24"/>
          <w:szCs w:val="24"/>
        </w:rPr>
        <w:t>lion</w:t>
      </w:r>
      <w:r w:rsidR="00561579">
        <w:rPr>
          <w:rFonts w:ascii="Times New Roman" w:eastAsia="Times New Roman" w:hAnsi="Times New Roman" w:cs="Times New Roman"/>
          <w:color w:val="000000" w:themeColor="text1"/>
          <w:sz w:val="24"/>
          <w:szCs w:val="24"/>
        </w:rPr>
        <w:t xml:space="preserve"> from </w:t>
      </w:r>
    </w:p>
    <w:p w:rsidR="00561579" w:rsidRDefault="00561579" w:rsidP="00322255">
      <w:pPr>
        <w:tabs>
          <w:tab w:val="left" w:pos="1489"/>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Gitis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Varas</w:t>
      </w:r>
      <w:proofErr w:type="spellEnd"/>
      <w:r w:rsidR="00277CDF">
        <w:rPr>
          <w:rFonts w:ascii="Times New Roman" w:eastAsia="Times New Roman" w:hAnsi="Times New Roman" w:cs="Times New Roman"/>
          <w:color w:val="000000" w:themeColor="text1"/>
          <w:sz w:val="24"/>
          <w:szCs w:val="24"/>
        </w:rPr>
        <w:t>, taking</w:t>
      </w:r>
      <w:r w:rsidR="00332369">
        <w:rPr>
          <w:rFonts w:ascii="Times New Roman" w:eastAsia="Times New Roman" w:hAnsi="Times New Roman" w:cs="Times New Roman"/>
          <w:color w:val="000000" w:themeColor="text1"/>
          <w:sz w:val="24"/>
          <w:szCs w:val="24"/>
        </w:rPr>
        <w:t xml:space="preserve"> the 4 million</w:t>
      </w:r>
      <w:r w:rsidR="00277CD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00277CDF">
        <w:rPr>
          <w:rFonts w:ascii="Times New Roman" w:eastAsia="Times New Roman" w:hAnsi="Times New Roman" w:cs="Times New Roman"/>
          <w:color w:val="000000" w:themeColor="text1"/>
          <w:sz w:val="24"/>
          <w:szCs w:val="24"/>
        </w:rPr>
        <w:t>low end</w:t>
      </w:r>
      <w:r>
        <w:rPr>
          <w:rFonts w:ascii="Times New Roman" w:eastAsia="Times New Roman" w:hAnsi="Times New Roman" w:cs="Times New Roman"/>
          <w:color w:val="000000" w:themeColor="text1"/>
          <w:sz w:val="24"/>
          <w:szCs w:val="24"/>
        </w:rPr>
        <w:t>’</w:t>
      </w:r>
      <w:r w:rsidR="00277CDF">
        <w:rPr>
          <w:rFonts w:ascii="Times New Roman" w:eastAsia="Times New Roman" w:hAnsi="Times New Roman" w:cs="Times New Roman"/>
          <w:color w:val="000000" w:themeColor="text1"/>
          <w:sz w:val="24"/>
          <w:szCs w:val="24"/>
        </w:rPr>
        <w:t xml:space="preserve"> estimate</w:t>
      </w:r>
      <w:r w:rsidR="00332369">
        <w:rPr>
          <w:rFonts w:ascii="Times New Roman" w:eastAsia="Times New Roman" w:hAnsi="Times New Roman" w:cs="Times New Roman"/>
          <w:color w:val="000000" w:themeColor="text1"/>
          <w:sz w:val="24"/>
          <w:szCs w:val="24"/>
        </w:rPr>
        <w:t xml:space="preserve"> numb</w:t>
      </w:r>
      <w:r w:rsidR="00277CDF">
        <w:rPr>
          <w:rFonts w:ascii="Times New Roman" w:eastAsia="Times New Roman" w:hAnsi="Times New Roman" w:cs="Times New Roman"/>
          <w:color w:val="000000" w:themeColor="text1"/>
          <w:sz w:val="24"/>
          <w:szCs w:val="24"/>
        </w:rPr>
        <w:t>er and assuming that</w:t>
      </w:r>
      <w:r w:rsidR="00322255">
        <w:rPr>
          <w:rFonts w:ascii="Times New Roman" w:eastAsia="Times New Roman" w:hAnsi="Times New Roman" w:cs="Times New Roman"/>
          <w:color w:val="000000" w:themeColor="text1"/>
          <w:sz w:val="24"/>
          <w:szCs w:val="24"/>
        </w:rPr>
        <w:t xml:space="preserve"> they were </w:t>
      </w:r>
    </w:p>
    <w:p w:rsidR="00322255" w:rsidRDefault="00561579" w:rsidP="00322255">
      <w:pPr>
        <w:tabs>
          <w:tab w:val="left" w:pos="1489"/>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77CDF">
        <w:rPr>
          <w:rFonts w:ascii="Times New Roman" w:eastAsia="Times New Roman" w:hAnsi="Times New Roman" w:cs="Times New Roman"/>
          <w:color w:val="000000" w:themeColor="text1"/>
          <w:sz w:val="24"/>
          <w:szCs w:val="24"/>
        </w:rPr>
        <w:t>‘</w:t>
      </w:r>
      <w:proofErr w:type="gramStart"/>
      <w:r w:rsidR="00332369">
        <w:rPr>
          <w:rFonts w:ascii="Times New Roman" w:eastAsia="Times New Roman" w:hAnsi="Times New Roman" w:cs="Times New Roman"/>
          <w:color w:val="000000" w:themeColor="text1"/>
          <w:sz w:val="24"/>
          <w:szCs w:val="24"/>
        </w:rPr>
        <w:t>unskilled</w:t>
      </w:r>
      <w:proofErr w:type="gramEnd"/>
      <w:r w:rsidR="00277CD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00575E26">
        <w:rPr>
          <w:rFonts w:ascii="Times New Roman" w:eastAsia="Times New Roman" w:hAnsi="Times New Roman" w:cs="Times New Roman"/>
          <w:color w:val="000000" w:themeColor="text1"/>
          <w:sz w:val="24"/>
          <w:szCs w:val="24"/>
        </w:rPr>
        <w:t xml:space="preserve"> </w:t>
      </w:r>
    </w:p>
    <w:p w:rsidR="00245502" w:rsidRDefault="00245502" w:rsidP="00556789">
      <w:pPr>
        <w:spacing w:after="0" w:line="240" w:lineRule="auto"/>
        <w:rPr>
          <w:rFonts w:ascii="Times New Roman" w:eastAsia="Times New Roman" w:hAnsi="Times New Roman" w:cs="Times New Roman"/>
          <w:b/>
          <w:color w:val="000000" w:themeColor="text1"/>
          <w:sz w:val="24"/>
          <w:szCs w:val="24"/>
        </w:rPr>
      </w:pPr>
    </w:p>
    <w:p w:rsidR="00847A26" w:rsidRDefault="00847A26" w:rsidP="00556789">
      <w:pPr>
        <w:spacing w:after="0" w:line="240" w:lineRule="auto"/>
        <w:rPr>
          <w:rFonts w:ascii="Times New Roman" w:eastAsia="Times New Roman" w:hAnsi="Times New Roman" w:cs="Times New Roman"/>
          <w:b/>
          <w:color w:val="000000" w:themeColor="text1"/>
          <w:sz w:val="24"/>
          <w:szCs w:val="24"/>
        </w:rPr>
      </w:pPr>
    </w:p>
    <w:p w:rsidR="00847A26" w:rsidRDefault="00847A26" w:rsidP="00556789">
      <w:pPr>
        <w:spacing w:after="0" w:line="240" w:lineRule="auto"/>
        <w:rPr>
          <w:rFonts w:ascii="Times New Roman" w:eastAsia="Times New Roman" w:hAnsi="Times New Roman" w:cs="Times New Roman"/>
          <w:b/>
          <w:color w:val="000000" w:themeColor="text1"/>
          <w:sz w:val="24"/>
          <w:szCs w:val="24"/>
        </w:rPr>
      </w:pPr>
    </w:p>
    <w:p w:rsidR="00DE2848" w:rsidRDefault="00DE2848" w:rsidP="00556789">
      <w:pPr>
        <w:spacing w:after="0" w:line="240" w:lineRule="auto"/>
        <w:rPr>
          <w:rFonts w:ascii="Times New Roman" w:eastAsia="Times New Roman" w:hAnsi="Times New Roman" w:cs="Times New Roman"/>
          <w:b/>
          <w:color w:val="000000" w:themeColor="text1"/>
          <w:sz w:val="24"/>
          <w:szCs w:val="24"/>
        </w:rPr>
      </w:pPr>
    </w:p>
    <w:p w:rsidR="00245502" w:rsidRDefault="00245502" w:rsidP="00556789">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Enclosure 2</w:t>
      </w:r>
      <w:r w:rsidR="00A178F5">
        <w:rPr>
          <w:rFonts w:ascii="Times New Roman" w:eastAsia="Times New Roman" w:hAnsi="Times New Roman" w:cs="Times New Roman"/>
          <w:b/>
          <w:color w:val="000000" w:themeColor="text1"/>
          <w:sz w:val="24"/>
          <w:szCs w:val="24"/>
        </w:rPr>
        <w:t>: Figure 2</w:t>
      </w:r>
    </w:p>
    <w:p w:rsidR="00AC7AFB" w:rsidRDefault="00245502" w:rsidP="00AC7AFB">
      <w:pPr>
        <w:spacing w:after="0" w:line="240" w:lineRule="auto"/>
        <w:rPr>
          <w:rFonts w:ascii="Times New Roman" w:eastAsia="Times New Roman" w:hAnsi="Times New Roman" w:cs="Times New Roman"/>
          <w:color w:val="000000" w:themeColor="text1"/>
          <w:sz w:val="24"/>
          <w:szCs w:val="24"/>
        </w:rPr>
      </w:pPr>
      <w:r>
        <w:rPr>
          <w:rFonts w:ascii="Arial" w:eastAsia="MS PGothic" w:hAnsi="Arial" w:cs="Arial"/>
          <w:b/>
          <w:bCs/>
          <w:color w:val="000000" w:themeColor="text1"/>
          <w:kern w:val="24"/>
        </w:rPr>
        <w:t xml:space="preserve"> </w:t>
      </w:r>
      <w:r w:rsidR="00561579">
        <w:rPr>
          <w:rFonts w:ascii="Times New Roman" w:eastAsia="Times New Roman" w:hAnsi="Times New Roman" w:cs="Times New Roman"/>
          <w:color w:val="000000" w:themeColor="text1"/>
          <w:sz w:val="24"/>
          <w:szCs w:val="24"/>
        </w:rPr>
        <w:t>[S</w:t>
      </w:r>
      <w:r w:rsidR="00AC7AFB">
        <w:rPr>
          <w:rFonts w:ascii="Times New Roman" w:eastAsia="Times New Roman" w:hAnsi="Times New Roman" w:cs="Times New Roman"/>
          <w:color w:val="000000" w:themeColor="text1"/>
          <w:sz w:val="24"/>
          <w:szCs w:val="24"/>
        </w:rPr>
        <w:t xml:space="preserve">ources/citations for elasticity estimates in red in table are reflected below; other work in table   </w:t>
      </w:r>
    </w:p>
    <w:p w:rsidR="00245502" w:rsidRPr="00CD1598" w:rsidRDefault="00F16AAA" w:rsidP="00AC7AFB">
      <w:pPr>
        <w:spacing w:after="0" w:line="240" w:lineRule="auto"/>
        <w:rPr>
          <w:rFonts w:ascii="Arial" w:eastAsia="MS PGothic" w:hAnsi="Arial" w:cs="Arial"/>
          <w:b/>
          <w:bCs/>
          <w:color w:val="000000" w:themeColor="text1"/>
          <w:kern w:val="24"/>
          <w:sz w:val="16"/>
          <w:szCs w:val="16"/>
        </w:rPr>
      </w:pPr>
      <w:r>
        <w:rPr>
          <w:rFonts w:ascii="Times New Roman" w:eastAsia="Times New Roman" w:hAnsi="Times New Roman" w:cs="Times New Roman"/>
          <w:color w:val="000000" w:themeColor="text1"/>
          <w:sz w:val="24"/>
          <w:szCs w:val="24"/>
        </w:rPr>
        <w:t xml:space="preserve"> </w:t>
      </w:r>
      <w:r w:rsidR="00AC7AFB">
        <w:rPr>
          <w:rFonts w:ascii="Times New Roman" w:eastAsia="Times New Roman" w:hAnsi="Times New Roman" w:cs="Times New Roman"/>
          <w:color w:val="000000" w:themeColor="text1"/>
          <w:sz w:val="24"/>
          <w:szCs w:val="24"/>
        </w:rPr>
        <w:t xml:space="preserve"> </w:t>
      </w:r>
      <w:proofErr w:type="gramStart"/>
      <w:r w:rsidR="00AC7AFB">
        <w:rPr>
          <w:rFonts w:ascii="Times New Roman" w:eastAsia="Times New Roman" w:hAnsi="Times New Roman" w:cs="Times New Roman"/>
          <w:color w:val="000000" w:themeColor="text1"/>
          <w:sz w:val="24"/>
          <w:szCs w:val="24"/>
        </w:rPr>
        <w:t>and</w:t>
      </w:r>
      <w:proofErr w:type="gramEnd"/>
      <w:r w:rsidR="00AC7AFB">
        <w:rPr>
          <w:rFonts w:ascii="Times New Roman" w:eastAsia="Times New Roman" w:hAnsi="Times New Roman" w:cs="Times New Roman"/>
          <w:color w:val="000000" w:themeColor="text1"/>
          <w:sz w:val="24"/>
          <w:szCs w:val="24"/>
        </w:rPr>
        <w:t xml:space="preserve"> aggregated elasticity estimates represent work of the author]</w:t>
      </w:r>
    </w:p>
    <w:tbl>
      <w:tblPr>
        <w:tblStyle w:val="LightList"/>
        <w:tblpPr w:leftFromText="180" w:rightFromText="180" w:vertAnchor="text" w:horzAnchor="margin" w:tblpY="103"/>
        <w:tblW w:w="0" w:type="auto"/>
        <w:tblLook w:val="04A0" w:firstRow="1" w:lastRow="0" w:firstColumn="1" w:lastColumn="0" w:noHBand="0" w:noVBand="1"/>
      </w:tblPr>
      <w:tblGrid>
        <w:gridCol w:w="3348"/>
        <w:gridCol w:w="3150"/>
        <w:gridCol w:w="3078"/>
      </w:tblGrid>
      <w:tr w:rsidR="00245502" w:rsidTr="00245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245502" w:rsidRDefault="00245502" w:rsidP="00245502">
            <w:pPr>
              <w:pStyle w:val="NormalWeb"/>
              <w:spacing w:after="0"/>
              <w:rPr>
                <w:rFonts w:ascii="Arial" w:hAnsi="Arial" w:cs="Arial"/>
              </w:rPr>
            </w:pPr>
          </w:p>
        </w:tc>
        <w:tc>
          <w:tcPr>
            <w:tcW w:w="3150" w:type="dxa"/>
            <w:tcBorders>
              <w:right w:val="single" w:sz="4" w:space="0" w:color="auto"/>
            </w:tcBorders>
          </w:tcPr>
          <w:p w:rsidR="00245502" w:rsidRDefault="00245502" w:rsidP="00245502">
            <w:pPr>
              <w:pStyle w:val="NormalWeb"/>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3078" w:type="dxa"/>
            <w:tcBorders>
              <w:top w:val="single" w:sz="4" w:space="0" w:color="auto"/>
              <w:left w:val="single" w:sz="4" w:space="0" w:color="auto"/>
              <w:bottom w:val="single" w:sz="4" w:space="0" w:color="auto"/>
            </w:tcBorders>
          </w:tcPr>
          <w:p w:rsidR="00245502" w:rsidRDefault="00245502" w:rsidP="00245502">
            <w:pPr>
              <w:pStyle w:val="NormalWeb"/>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96CD5" w:rsidRDefault="00245502" w:rsidP="00245502">
            <w:pPr>
              <w:pStyle w:val="NormalWeb"/>
              <w:spacing w:after="0"/>
            </w:pPr>
            <w:r w:rsidRPr="00496CD5">
              <w:t>Unskilled Labor Sector</w:t>
            </w:r>
          </w:p>
        </w:tc>
        <w:tc>
          <w:tcPr>
            <w:tcW w:w="3150" w:type="dxa"/>
            <w:tcBorders>
              <w:left w:val="single" w:sz="4" w:space="0" w:color="auto"/>
              <w:right w:val="single" w:sz="4" w:space="0" w:color="auto"/>
            </w:tcBorders>
          </w:tcPr>
          <w:p w:rsidR="00245502" w:rsidRPr="00496CD5" w:rsidRDefault="00245502" w:rsidP="00245502">
            <w:pPr>
              <w:pStyle w:val="NormalWeb"/>
              <w:spacing w:after="0"/>
              <w:cnfStyle w:val="000000100000" w:firstRow="0" w:lastRow="0" w:firstColumn="0" w:lastColumn="0" w:oddVBand="0" w:evenVBand="0" w:oddHBand="1" w:evenHBand="0" w:firstRowFirstColumn="0" w:firstRowLastColumn="0" w:lastRowFirstColumn="0" w:lastRowLastColumn="0"/>
              <w:rPr>
                <w:b/>
              </w:rPr>
            </w:pPr>
            <w:r w:rsidRPr="00496CD5">
              <w:rPr>
                <w:b/>
              </w:rPr>
              <w:t xml:space="preserve"> Low Elasticity Estimate</w:t>
            </w:r>
          </w:p>
        </w:tc>
        <w:tc>
          <w:tcPr>
            <w:tcW w:w="3078" w:type="dxa"/>
            <w:tcBorders>
              <w:top w:val="single" w:sz="4" w:space="0" w:color="auto"/>
              <w:left w:val="single" w:sz="4" w:space="0" w:color="auto"/>
            </w:tcBorders>
          </w:tcPr>
          <w:p w:rsidR="00245502" w:rsidRPr="00496CD5" w:rsidRDefault="00245502" w:rsidP="00245502">
            <w:pPr>
              <w:pStyle w:val="NormalWeb"/>
              <w:spacing w:after="0"/>
              <w:cnfStyle w:val="000000100000" w:firstRow="0" w:lastRow="0" w:firstColumn="0" w:lastColumn="0" w:oddVBand="0" w:evenVBand="0" w:oddHBand="1" w:evenHBand="0" w:firstRowFirstColumn="0" w:firstRowLastColumn="0" w:lastRowFirstColumn="0" w:lastRowLastColumn="0"/>
              <w:rPr>
                <w:b/>
              </w:rPr>
            </w:pPr>
            <w:r w:rsidRPr="00496CD5">
              <w:rPr>
                <w:b/>
              </w:rPr>
              <w:t>High Elasticity Estimate</w:t>
            </w: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96CD5" w:rsidRDefault="00245502" w:rsidP="00245502">
            <w:pPr>
              <w:pStyle w:val="NormalWeb"/>
              <w:spacing w:after="0"/>
            </w:pPr>
          </w:p>
        </w:tc>
        <w:tc>
          <w:tcPr>
            <w:tcW w:w="3150" w:type="dxa"/>
            <w:tcBorders>
              <w:left w:val="single" w:sz="4" w:space="0" w:color="auto"/>
              <w:righ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c>
          <w:tcPr>
            <w:tcW w:w="3078" w:type="dxa"/>
            <w:tcBorders>
              <w:lef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Service</w:t>
            </w:r>
          </w:p>
        </w:tc>
        <w:tc>
          <w:tcPr>
            <w:tcW w:w="3150" w:type="dxa"/>
            <w:tcBorders>
              <w:left w:val="single" w:sz="4" w:space="0" w:color="auto"/>
              <w:righ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96CD5">
              <w:rPr>
                <w:color w:val="FF0000"/>
              </w:rPr>
              <w:t>-0.47</w:t>
            </w:r>
          </w:p>
        </w:tc>
        <w:tc>
          <w:tcPr>
            <w:tcW w:w="3078" w:type="dxa"/>
            <w:tcBorders>
              <w:lef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96CD5">
              <w:rPr>
                <w:color w:val="FF0000"/>
              </w:rPr>
              <w:t>-0.853</w:t>
            </w: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Production</w:t>
            </w:r>
          </w:p>
        </w:tc>
        <w:tc>
          <w:tcPr>
            <w:tcW w:w="3150" w:type="dxa"/>
            <w:tcBorders>
              <w:left w:val="single" w:sz="4" w:space="0" w:color="auto"/>
              <w:right w:val="single" w:sz="4" w:space="0" w:color="auto"/>
            </w:tcBorders>
          </w:tcPr>
          <w:p w:rsidR="00245502" w:rsidRPr="00496CD5" w:rsidRDefault="00245502" w:rsidP="00245502">
            <w:pPr>
              <w:pStyle w:val="NormalWeb"/>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96CD5">
              <w:rPr>
                <w:color w:val="FF0000"/>
              </w:rPr>
              <w:t>-0.45</w:t>
            </w:r>
          </w:p>
        </w:tc>
        <w:tc>
          <w:tcPr>
            <w:tcW w:w="3078" w:type="dxa"/>
            <w:tcBorders>
              <w:left w:val="single" w:sz="4" w:space="0" w:color="auto"/>
            </w:tcBorders>
          </w:tcPr>
          <w:p w:rsidR="00245502" w:rsidRPr="00496CD5" w:rsidRDefault="00245502" w:rsidP="00245502">
            <w:pPr>
              <w:pStyle w:val="NormalWeb"/>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96CD5">
              <w:rPr>
                <w:color w:val="FF0000"/>
              </w:rPr>
              <w:t>-0.45</w:t>
            </w: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p>
        </w:tc>
        <w:tc>
          <w:tcPr>
            <w:tcW w:w="3150" w:type="dxa"/>
            <w:tcBorders>
              <w:left w:val="single" w:sz="4" w:space="0" w:color="auto"/>
              <w:righ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96CD5">
              <w:rPr>
                <w:color w:val="FF0000"/>
              </w:rPr>
              <w:t>-0.79</w:t>
            </w:r>
          </w:p>
        </w:tc>
        <w:tc>
          <w:tcPr>
            <w:tcW w:w="3078" w:type="dxa"/>
            <w:tcBorders>
              <w:lef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96CD5">
              <w:rPr>
                <w:color w:val="FF0000"/>
              </w:rPr>
              <w:t>-1.01</w:t>
            </w: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Farm</w:t>
            </w:r>
          </w:p>
        </w:tc>
        <w:tc>
          <w:tcPr>
            <w:tcW w:w="3150" w:type="dxa"/>
            <w:tcBorders>
              <w:left w:val="single" w:sz="4" w:space="0" w:color="auto"/>
              <w:right w:val="single" w:sz="4" w:space="0" w:color="auto"/>
            </w:tcBorders>
          </w:tcPr>
          <w:p w:rsidR="00245502" w:rsidRPr="00496CD5" w:rsidRDefault="00245502" w:rsidP="00245502">
            <w:pPr>
              <w:pStyle w:val="NormalWeb"/>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96CD5">
              <w:rPr>
                <w:color w:val="FF0000"/>
              </w:rPr>
              <w:t>-0.657</w:t>
            </w:r>
          </w:p>
        </w:tc>
        <w:tc>
          <w:tcPr>
            <w:tcW w:w="3078" w:type="dxa"/>
            <w:tcBorders>
              <w:left w:val="single" w:sz="4" w:space="0" w:color="auto"/>
            </w:tcBorders>
          </w:tcPr>
          <w:p w:rsidR="00245502" w:rsidRPr="00496CD5" w:rsidRDefault="00245502" w:rsidP="00245502">
            <w:pPr>
              <w:pStyle w:val="NormalWeb"/>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96CD5">
              <w:rPr>
                <w:color w:val="FF0000"/>
              </w:rPr>
              <w:t>-0.953</w:t>
            </w: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p>
        </w:tc>
        <w:tc>
          <w:tcPr>
            <w:tcW w:w="3150" w:type="dxa"/>
            <w:tcBorders>
              <w:left w:val="single" w:sz="4" w:space="0" w:color="auto"/>
              <w:righ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FF0000"/>
              </w:rPr>
            </w:pPr>
          </w:p>
        </w:tc>
        <w:tc>
          <w:tcPr>
            <w:tcW w:w="3078" w:type="dxa"/>
            <w:tcBorders>
              <w:lef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FF0000"/>
              </w:rPr>
            </w:pP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p>
        </w:tc>
        <w:tc>
          <w:tcPr>
            <w:tcW w:w="3150" w:type="dxa"/>
            <w:tcBorders>
              <w:left w:val="single" w:sz="4" w:space="0" w:color="auto"/>
              <w:righ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c>
          <w:tcPr>
            <w:tcW w:w="3078" w:type="dxa"/>
            <w:tcBorders>
              <w:lef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Service</w:t>
            </w:r>
          </w:p>
        </w:tc>
        <w:tc>
          <w:tcPr>
            <w:tcW w:w="3150" w:type="dxa"/>
            <w:tcBorders>
              <w:left w:val="single" w:sz="4" w:space="0" w:color="auto"/>
              <w:righ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pPr>
            <w:r w:rsidRPr="00496CD5">
              <w:t>-0.47</w:t>
            </w:r>
          </w:p>
        </w:tc>
        <w:tc>
          <w:tcPr>
            <w:tcW w:w="3078" w:type="dxa"/>
            <w:tcBorders>
              <w:lef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pPr>
            <w:r w:rsidRPr="00496CD5">
              <w:t>-0.853</w:t>
            </w: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Production</w:t>
            </w:r>
          </w:p>
        </w:tc>
        <w:tc>
          <w:tcPr>
            <w:tcW w:w="3150" w:type="dxa"/>
            <w:tcBorders>
              <w:left w:val="single" w:sz="4" w:space="0" w:color="auto"/>
              <w:right w:val="single" w:sz="4" w:space="0" w:color="auto"/>
            </w:tcBorders>
          </w:tcPr>
          <w:p w:rsidR="00245502" w:rsidRPr="00496CD5" w:rsidRDefault="00245502" w:rsidP="00245502">
            <w:pPr>
              <w:pStyle w:val="NormalWeb"/>
              <w:spacing w:after="0"/>
              <w:jc w:val="center"/>
              <w:cnfStyle w:val="000000000000" w:firstRow="0" w:lastRow="0" w:firstColumn="0" w:lastColumn="0" w:oddVBand="0" w:evenVBand="0" w:oddHBand="0" w:evenHBand="0" w:firstRowFirstColumn="0" w:firstRowLastColumn="0" w:lastRowFirstColumn="0" w:lastRowLastColumn="0"/>
            </w:pPr>
            <w:r w:rsidRPr="00496CD5">
              <w:t>-0.62</w:t>
            </w:r>
          </w:p>
        </w:tc>
        <w:tc>
          <w:tcPr>
            <w:tcW w:w="3078" w:type="dxa"/>
            <w:tcBorders>
              <w:left w:val="single" w:sz="4" w:space="0" w:color="auto"/>
            </w:tcBorders>
          </w:tcPr>
          <w:p w:rsidR="00245502" w:rsidRPr="00496CD5" w:rsidRDefault="00245502" w:rsidP="00245502">
            <w:pPr>
              <w:pStyle w:val="NormalWeb"/>
              <w:spacing w:after="0"/>
              <w:jc w:val="center"/>
              <w:cnfStyle w:val="000000000000" w:firstRow="0" w:lastRow="0" w:firstColumn="0" w:lastColumn="0" w:oddVBand="0" w:evenVBand="0" w:oddHBand="0" w:evenHBand="0" w:firstRowFirstColumn="0" w:firstRowLastColumn="0" w:lastRowFirstColumn="0" w:lastRowLastColumn="0"/>
            </w:pPr>
            <w:r w:rsidRPr="00496CD5">
              <w:t>-0.73</w:t>
            </w: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Farm</w:t>
            </w:r>
          </w:p>
        </w:tc>
        <w:tc>
          <w:tcPr>
            <w:tcW w:w="3150" w:type="dxa"/>
            <w:tcBorders>
              <w:left w:val="single" w:sz="4" w:space="0" w:color="auto"/>
              <w:right w:val="single" w:sz="4" w:space="0" w:color="auto"/>
            </w:tcBorders>
          </w:tcPr>
          <w:p w:rsidR="00245502" w:rsidRPr="00496CD5" w:rsidRDefault="00130543"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pPr>
            <w:r>
              <w:t>-0.657</w:t>
            </w:r>
          </w:p>
        </w:tc>
        <w:tc>
          <w:tcPr>
            <w:tcW w:w="3078" w:type="dxa"/>
            <w:tcBorders>
              <w:left w:val="single" w:sz="4" w:space="0" w:color="auto"/>
            </w:tcBorders>
          </w:tcPr>
          <w:p w:rsidR="00245502" w:rsidRPr="00496CD5" w:rsidRDefault="00130543"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pPr>
            <w:r>
              <w:t>-0.953</w:t>
            </w: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p>
        </w:tc>
        <w:tc>
          <w:tcPr>
            <w:tcW w:w="3150" w:type="dxa"/>
            <w:tcBorders>
              <w:left w:val="single" w:sz="4" w:space="0" w:color="auto"/>
              <w:righ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c>
          <w:tcPr>
            <w:tcW w:w="3078" w:type="dxa"/>
            <w:tcBorders>
              <w:lef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Service                        .5 x</w:t>
            </w:r>
          </w:p>
        </w:tc>
        <w:tc>
          <w:tcPr>
            <w:tcW w:w="3150" w:type="dxa"/>
            <w:tcBorders>
              <w:left w:val="single" w:sz="4" w:space="0" w:color="auto"/>
              <w:right w:val="single" w:sz="4" w:space="0" w:color="auto"/>
            </w:tcBorders>
          </w:tcPr>
          <w:p w:rsidR="00245502" w:rsidRPr="00496CD5" w:rsidRDefault="00245502" w:rsidP="00245502">
            <w:pPr>
              <w:pStyle w:val="NormalWeb"/>
              <w:spacing w:after="0"/>
              <w:cnfStyle w:val="000000100000" w:firstRow="0" w:lastRow="0" w:firstColumn="0" w:lastColumn="0" w:oddVBand="0" w:evenVBand="0" w:oddHBand="1" w:evenHBand="0" w:firstRowFirstColumn="0" w:firstRowLastColumn="0" w:lastRowFirstColumn="0" w:lastRowLastColumn="0"/>
            </w:pPr>
            <w:r w:rsidRPr="00496CD5">
              <w:t>[                -0.47</w:t>
            </w:r>
          </w:p>
        </w:tc>
        <w:tc>
          <w:tcPr>
            <w:tcW w:w="3078" w:type="dxa"/>
            <w:tcBorders>
              <w:left w:val="single" w:sz="4" w:space="0" w:color="auto"/>
            </w:tcBorders>
          </w:tcPr>
          <w:p w:rsidR="00245502" w:rsidRPr="00496CD5" w:rsidRDefault="00245502" w:rsidP="00245502">
            <w:pPr>
              <w:pStyle w:val="NormalWeb"/>
              <w:spacing w:after="0"/>
              <w:cnfStyle w:val="000000100000" w:firstRow="0" w:lastRow="0" w:firstColumn="0" w:lastColumn="0" w:oddVBand="0" w:evenVBand="0" w:oddHBand="1" w:evenHBand="0" w:firstRowFirstColumn="0" w:firstRowLastColumn="0" w:lastRowFirstColumn="0" w:lastRowLastColumn="0"/>
            </w:pPr>
            <w:r w:rsidRPr="00496CD5">
              <w:t xml:space="preserve">                 -0.853             ]         </w:t>
            </w: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847A26">
            <w:pPr>
              <w:pStyle w:val="NormalWeb"/>
              <w:spacing w:after="0"/>
            </w:pPr>
            <w:r w:rsidRPr="00470A19">
              <w:t>Production                 .3 x</w:t>
            </w:r>
          </w:p>
        </w:tc>
        <w:tc>
          <w:tcPr>
            <w:tcW w:w="3150" w:type="dxa"/>
            <w:tcBorders>
              <w:left w:val="single" w:sz="4" w:space="0" w:color="auto"/>
              <w:righ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r w:rsidRPr="00496CD5">
              <w:t>[                -0.62</w:t>
            </w:r>
          </w:p>
        </w:tc>
        <w:tc>
          <w:tcPr>
            <w:tcW w:w="3078" w:type="dxa"/>
            <w:tcBorders>
              <w:left w:val="single" w:sz="4" w:space="0" w:color="auto"/>
            </w:tcBorders>
          </w:tcPr>
          <w:p w:rsidR="00245502" w:rsidRPr="00496CD5" w:rsidRDefault="00245502" w:rsidP="00847A26">
            <w:pPr>
              <w:pStyle w:val="NormalWeb"/>
              <w:spacing w:after="0"/>
              <w:jc w:val="both"/>
              <w:cnfStyle w:val="000000000000" w:firstRow="0" w:lastRow="0" w:firstColumn="0" w:lastColumn="0" w:oddVBand="0" w:evenVBand="0" w:oddHBand="0" w:evenHBand="0" w:firstRowFirstColumn="0" w:firstRowLastColumn="0" w:lastRowFirstColumn="0" w:lastRowLastColumn="0"/>
            </w:pPr>
            <w:r w:rsidRPr="00496CD5">
              <w:t xml:space="preserve">              </w:t>
            </w:r>
            <w:r w:rsidR="00847A26">
              <w:t xml:space="preserve">  </w:t>
            </w:r>
            <w:r w:rsidRPr="00496CD5">
              <w:t xml:space="preserve">  -0.73      </w:t>
            </w:r>
            <w:r w:rsidR="00847A26">
              <w:t xml:space="preserve">   </w:t>
            </w:r>
            <w:r w:rsidRPr="00496CD5">
              <w:t xml:space="preserve">     ]</w:t>
            </w: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847A26">
            <w:pPr>
              <w:pStyle w:val="NormalWeb"/>
              <w:spacing w:after="0"/>
            </w:pPr>
            <w:r w:rsidRPr="00470A19">
              <w:t>Farm                           .2 x</w:t>
            </w:r>
          </w:p>
        </w:tc>
        <w:tc>
          <w:tcPr>
            <w:tcW w:w="3150" w:type="dxa"/>
            <w:tcBorders>
              <w:left w:val="single" w:sz="4" w:space="0" w:color="auto"/>
              <w:right w:val="single" w:sz="4" w:space="0" w:color="auto"/>
            </w:tcBorders>
          </w:tcPr>
          <w:p w:rsidR="00245502" w:rsidRPr="00496CD5" w:rsidRDefault="00245502" w:rsidP="00245502">
            <w:pPr>
              <w:pStyle w:val="NormalWeb"/>
              <w:spacing w:after="0"/>
              <w:cnfStyle w:val="000000100000" w:firstRow="0" w:lastRow="0" w:firstColumn="0" w:lastColumn="0" w:oddVBand="0" w:evenVBand="0" w:oddHBand="1" w:evenHBand="0" w:firstRowFirstColumn="0" w:firstRowLastColumn="0" w:lastRowFirstColumn="0" w:lastRowLastColumn="0"/>
            </w:pPr>
            <w:r w:rsidRPr="00496CD5">
              <w:t>[                -0.534</w:t>
            </w:r>
          </w:p>
        </w:tc>
        <w:tc>
          <w:tcPr>
            <w:tcW w:w="3078" w:type="dxa"/>
            <w:tcBorders>
              <w:left w:val="single" w:sz="4" w:space="0" w:color="auto"/>
            </w:tcBorders>
          </w:tcPr>
          <w:p w:rsidR="00245502" w:rsidRPr="00496CD5" w:rsidRDefault="00245502" w:rsidP="00847A26">
            <w:pPr>
              <w:pStyle w:val="NormalWeb"/>
              <w:spacing w:after="0"/>
              <w:jc w:val="center"/>
              <w:cnfStyle w:val="000000100000" w:firstRow="0" w:lastRow="0" w:firstColumn="0" w:lastColumn="0" w:oddVBand="0" w:evenVBand="0" w:oddHBand="1" w:evenHBand="0" w:firstRowFirstColumn="0" w:firstRowLastColumn="0" w:lastRowFirstColumn="0" w:lastRowLastColumn="0"/>
            </w:pPr>
            <w:r w:rsidRPr="00496CD5">
              <w:t xml:space="preserve">     </w:t>
            </w:r>
            <w:r w:rsidR="00847A26">
              <w:t xml:space="preserve"> </w:t>
            </w:r>
            <w:r w:rsidRPr="00496CD5">
              <w:t xml:space="preserve"> </w:t>
            </w:r>
            <w:r w:rsidR="00847A26">
              <w:t xml:space="preserve"> </w:t>
            </w:r>
            <w:r w:rsidRPr="00496CD5">
              <w:t xml:space="preserve">  </w:t>
            </w:r>
            <w:r w:rsidR="00847A26">
              <w:t xml:space="preserve"> </w:t>
            </w:r>
            <w:r w:rsidRPr="00496CD5">
              <w:t xml:space="preserve"> -2.23      </w:t>
            </w:r>
            <w:r w:rsidR="00847A26">
              <w:t xml:space="preserve">    </w:t>
            </w:r>
            <w:r w:rsidRPr="00496CD5">
              <w:t xml:space="preserve">    ]</w:t>
            </w: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p>
        </w:tc>
        <w:tc>
          <w:tcPr>
            <w:tcW w:w="3150" w:type="dxa"/>
            <w:tcBorders>
              <w:left w:val="single" w:sz="4" w:space="0" w:color="auto"/>
              <w:righ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c>
          <w:tcPr>
            <w:tcW w:w="3078" w:type="dxa"/>
            <w:tcBorders>
              <w:lef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Service</w:t>
            </w:r>
          </w:p>
        </w:tc>
        <w:tc>
          <w:tcPr>
            <w:tcW w:w="3150" w:type="dxa"/>
            <w:tcBorders>
              <w:left w:val="single" w:sz="4" w:space="0" w:color="auto"/>
              <w:righ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pPr>
            <w:r w:rsidRPr="00496CD5">
              <w:t>-0.235</w:t>
            </w:r>
          </w:p>
        </w:tc>
        <w:tc>
          <w:tcPr>
            <w:tcW w:w="3078" w:type="dxa"/>
            <w:tcBorders>
              <w:left w:val="single" w:sz="4" w:space="0" w:color="auto"/>
            </w:tcBorders>
          </w:tcPr>
          <w:p w:rsidR="00245502" w:rsidRPr="00496CD5" w:rsidRDefault="00245502"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pPr>
            <w:r w:rsidRPr="00496CD5">
              <w:t>- 0.4265</w:t>
            </w: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Production</w:t>
            </w:r>
          </w:p>
        </w:tc>
        <w:tc>
          <w:tcPr>
            <w:tcW w:w="3150" w:type="dxa"/>
            <w:tcBorders>
              <w:left w:val="single" w:sz="4" w:space="0" w:color="auto"/>
              <w:right w:val="single" w:sz="4" w:space="0" w:color="auto"/>
            </w:tcBorders>
          </w:tcPr>
          <w:p w:rsidR="00245502" w:rsidRPr="00496CD5" w:rsidRDefault="00245502" w:rsidP="00245502">
            <w:pPr>
              <w:pStyle w:val="NormalWeb"/>
              <w:spacing w:after="0"/>
              <w:jc w:val="center"/>
              <w:cnfStyle w:val="000000000000" w:firstRow="0" w:lastRow="0" w:firstColumn="0" w:lastColumn="0" w:oddVBand="0" w:evenVBand="0" w:oddHBand="0" w:evenHBand="0" w:firstRowFirstColumn="0" w:firstRowLastColumn="0" w:lastRowFirstColumn="0" w:lastRowLastColumn="0"/>
            </w:pPr>
            <w:r w:rsidRPr="00496CD5">
              <w:t>-0.186</w:t>
            </w:r>
          </w:p>
        </w:tc>
        <w:tc>
          <w:tcPr>
            <w:tcW w:w="3078" w:type="dxa"/>
            <w:tcBorders>
              <w:left w:val="single" w:sz="4" w:space="0" w:color="auto"/>
            </w:tcBorders>
          </w:tcPr>
          <w:p w:rsidR="00245502" w:rsidRPr="00496CD5" w:rsidRDefault="00245502" w:rsidP="00245502">
            <w:pPr>
              <w:pStyle w:val="NormalWeb"/>
              <w:spacing w:after="0"/>
              <w:jc w:val="center"/>
              <w:cnfStyle w:val="000000000000" w:firstRow="0" w:lastRow="0" w:firstColumn="0" w:lastColumn="0" w:oddVBand="0" w:evenVBand="0" w:oddHBand="0" w:evenHBand="0" w:firstRowFirstColumn="0" w:firstRowLastColumn="0" w:lastRowFirstColumn="0" w:lastRowLastColumn="0"/>
            </w:pPr>
            <w:r w:rsidRPr="00496CD5">
              <w:t>- 0.219</w:t>
            </w: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70A19" w:rsidRDefault="00245502" w:rsidP="00245502">
            <w:pPr>
              <w:pStyle w:val="NormalWeb"/>
              <w:spacing w:after="0"/>
            </w:pPr>
            <w:r w:rsidRPr="00470A19">
              <w:t>Farm</w:t>
            </w:r>
          </w:p>
        </w:tc>
        <w:tc>
          <w:tcPr>
            <w:tcW w:w="3150" w:type="dxa"/>
            <w:tcBorders>
              <w:left w:val="single" w:sz="4" w:space="0" w:color="auto"/>
              <w:right w:val="single" w:sz="4" w:space="0" w:color="auto"/>
            </w:tcBorders>
          </w:tcPr>
          <w:p w:rsidR="00245502" w:rsidRPr="00496CD5" w:rsidRDefault="00130543"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pPr>
            <w:r>
              <w:t>-0.1314</w:t>
            </w:r>
          </w:p>
        </w:tc>
        <w:tc>
          <w:tcPr>
            <w:tcW w:w="3078" w:type="dxa"/>
            <w:tcBorders>
              <w:left w:val="single" w:sz="4" w:space="0" w:color="auto"/>
            </w:tcBorders>
          </w:tcPr>
          <w:p w:rsidR="00245502" w:rsidRPr="00496CD5" w:rsidRDefault="00130543"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pPr>
            <w:r>
              <w:t>- 0.1906</w:t>
            </w:r>
          </w:p>
        </w:tc>
      </w:tr>
      <w:tr w:rsidR="00245502" w:rsidRPr="00496CD5" w:rsidTr="00245502">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96CD5" w:rsidRDefault="00245502" w:rsidP="00245502">
            <w:pPr>
              <w:pStyle w:val="NormalWeb"/>
              <w:spacing w:after="0"/>
              <w:rPr>
                <w:b w:val="0"/>
              </w:rPr>
            </w:pPr>
            <w:r w:rsidRPr="00496CD5">
              <w:t xml:space="preserve"> </w:t>
            </w:r>
            <w:r w:rsidRPr="00496CD5">
              <w:rPr>
                <w:b w:val="0"/>
              </w:rPr>
              <w:t>(additive)</w:t>
            </w:r>
          </w:p>
        </w:tc>
        <w:tc>
          <w:tcPr>
            <w:tcW w:w="3150" w:type="dxa"/>
            <w:tcBorders>
              <w:left w:val="single" w:sz="4" w:space="0" w:color="auto"/>
              <w:righ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c>
          <w:tcPr>
            <w:tcW w:w="3078" w:type="dxa"/>
            <w:tcBorders>
              <w:left w:val="single" w:sz="4" w:space="0" w:color="auto"/>
            </w:tcBorders>
          </w:tcPr>
          <w:p w:rsidR="00245502" w:rsidRPr="00496CD5" w:rsidRDefault="00245502" w:rsidP="00245502">
            <w:pPr>
              <w:pStyle w:val="NormalWeb"/>
              <w:spacing w:after="0"/>
              <w:cnfStyle w:val="000000000000" w:firstRow="0" w:lastRow="0" w:firstColumn="0" w:lastColumn="0" w:oddVBand="0" w:evenVBand="0" w:oddHBand="0" w:evenHBand="0" w:firstRowFirstColumn="0" w:firstRowLastColumn="0" w:lastRowFirstColumn="0" w:lastRowLastColumn="0"/>
            </w:pPr>
          </w:p>
        </w:tc>
      </w:tr>
      <w:tr w:rsidR="00245502" w:rsidRPr="00496CD5" w:rsidTr="0024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245502" w:rsidRPr="00496CD5" w:rsidRDefault="00245502" w:rsidP="00245502">
            <w:pPr>
              <w:pStyle w:val="NormalWeb"/>
              <w:spacing w:after="0"/>
            </w:pPr>
            <w:r w:rsidRPr="00496CD5">
              <w:t>Final Elasticity of Demand</w:t>
            </w:r>
          </w:p>
        </w:tc>
        <w:tc>
          <w:tcPr>
            <w:tcW w:w="3150" w:type="dxa"/>
            <w:tcBorders>
              <w:left w:val="single" w:sz="4" w:space="0" w:color="auto"/>
              <w:right w:val="single" w:sz="4" w:space="0" w:color="auto"/>
            </w:tcBorders>
          </w:tcPr>
          <w:p w:rsidR="00245502" w:rsidRPr="00496CD5" w:rsidRDefault="00245502" w:rsidP="00130543">
            <w:pPr>
              <w:pStyle w:val="NormalWeb"/>
              <w:spacing w:after="0"/>
              <w:cnfStyle w:val="000000100000" w:firstRow="0" w:lastRow="0" w:firstColumn="0" w:lastColumn="0" w:oddVBand="0" w:evenVBand="0" w:oddHBand="1" w:evenHBand="0" w:firstRowFirstColumn="0" w:firstRowLastColumn="0" w:lastRowFirstColumn="0" w:lastRowLastColumn="0"/>
              <w:rPr>
                <w:b/>
              </w:rPr>
            </w:pPr>
            <w:r w:rsidRPr="00496CD5">
              <w:rPr>
                <w:b/>
              </w:rPr>
              <w:t xml:space="preserve">           </w:t>
            </w:r>
            <w:r w:rsidR="00130543">
              <w:rPr>
                <w:b/>
              </w:rPr>
              <w:t>-0.5524= -0.552</w:t>
            </w:r>
          </w:p>
        </w:tc>
        <w:tc>
          <w:tcPr>
            <w:tcW w:w="3078" w:type="dxa"/>
            <w:tcBorders>
              <w:left w:val="single" w:sz="4" w:space="0" w:color="auto"/>
            </w:tcBorders>
          </w:tcPr>
          <w:p w:rsidR="00245502" w:rsidRPr="00496CD5" w:rsidRDefault="00130543" w:rsidP="00245502">
            <w:pPr>
              <w:pStyle w:val="NormalWeb"/>
              <w:spacing w:after="0"/>
              <w:jc w:val="center"/>
              <w:cnfStyle w:val="000000100000" w:firstRow="0" w:lastRow="0" w:firstColumn="0" w:lastColumn="0" w:oddVBand="0" w:evenVBand="0" w:oddHBand="1" w:evenHBand="0" w:firstRowFirstColumn="0" w:firstRowLastColumn="0" w:lastRowFirstColumn="0" w:lastRowLastColumn="0"/>
              <w:rPr>
                <w:b/>
              </w:rPr>
            </w:pPr>
            <w:r>
              <w:rPr>
                <w:b/>
              </w:rPr>
              <w:t>-0.8361=-0.836</w:t>
            </w:r>
          </w:p>
        </w:tc>
      </w:tr>
    </w:tbl>
    <w:p w:rsidR="00245502" w:rsidRPr="00955302" w:rsidRDefault="00245502" w:rsidP="00245502">
      <w:pPr>
        <w:pStyle w:val="NormalWeb"/>
        <w:spacing w:before="173" w:after="0"/>
        <w:textAlignment w:val="baseline"/>
      </w:pPr>
      <w:r>
        <w:rPr>
          <w:rFonts w:ascii="Arial" w:eastAsia="MS PGothic" w:hAnsi="Arial" w:cs="Arial"/>
          <w:b/>
          <w:bCs/>
          <w:color w:val="000000" w:themeColor="text1"/>
          <w:kern w:val="24"/>
        </w:rPr>
        <w:t xml:space="preserve">       </w:t>
      </w:r>
      <w:r w:rsidR="00847A26">
        <w:rPr>
          <w:rFonts w:ascii="Arial" w:eastAsia="MS PGothic" w:hAnsi="Arial" w:cs="Arial"/>
          <w:b/>
          <w:bCs/>
          <w:color w:val="000000" w:themeColor="text1"/>
          <w:kern w:val="24"/>
        </w:rPr>
        <w:t xml:space="preserve">  </w:t>
      </w:r>
      <w:r w:rsidR="00955302">
        <w:rPr>
          <w:rFonts w:ascii="Arial" w:eastAsia="MS PGothic" w:hAnsi="Arial" w:cs="Arial"/>
          <w:b/>
          <w:bCs/>
          <w:color w:val="000000" w:themeColor="text1"/>
          <w:kern w:val="24"/>
        </w:rPr>
        <w:t xml:space="preserve">  </w:t>
      </w:r>
      <w:r w:rsidR="00847A26">
        <w:rPr>
          <w:rFonts w:ascii="Arial" w:eastAsia="MS PGothic" w:hAnsi="Arial" w:cs="Arial"/>
          <w:b/>
          <w:bCs/>
          <w:color w:val="000000" w:themeColor="text1"/>
          <w:kern w:val="24"/>
        </w:rPr>
        <w:t xml:space="preserve">  </w:t>
      </w:r>
      <w:r>
        <w:rPr>
          <w:rFonts w:ascii="Arial" w:eastAsia="MS PGothic" w:hAnsi="Arial" w:cs="Arial"/>
          <w:b/>
          <w:bCs/>
          <w:color w:val="000000" w:themeColor="text1"/>
          <w:kern w:val="24"/>
        </w:rPr>
        <w:t xml:space="preserve">  </w:t>
      </w:r>
      <w:proofErr w:type="gramStart"/>
      <w:r w:rsidRPr="00955302">
        <w:rPr>
          <w:rFonts w:eastAsia="MS PGothic"/>
          <w:b/>
          <w:bCs/>
          <w:color w:val="000000" w:themeColor="text1"/>
          <w:kern w:val="24"/>
        </w:rPr>
        <w:t>Figure 2.</w:t>
      </w:r>
      <w:proofErr w:type="gramEnd"/>
      <w:r w:rsidRPr="00955302">
        <w:rPr>
          <w:rFonts w:eastAsia="MS PGothic"/>
          <w:b/>
          <w:bCs/>
          <w:color w:val="000000" w:themeColor="text1"/>
          <w:kern w:val="24"/>
        </w:rPr>
        <w:t xml:space="preserve"> Estimates for Price Elasticity of Demand, Unskilled Labor</w:t>
      </w:r>
    </w:p>
    <w:p w:rsidR="00245502" w:rsidRPr="00496CD5" w:rsidRDefault="00245502" w:rsidP="00245502">
      <w:pPr>
        <w:pStyle w:val="NormalWeb"/>
        <w:spacing w:before="173" w:after="0"/>
        <w:textAlignment w:val="baseline"/>
      </w:pPr>
      <w:r w:rsidRPr="00470A19">
        <w:t>-------------------------------------------------------------</w:t>
      </w:r>
    </w:p>
    <w:p w:rsidR="00245502" w:rsidRPr="00CD1598" w:rsidRDefault="00245502" w:rsidP="00245502">
      <w:pPr>
        <w:pStyle w:val="NormalWeb"/>
        <w:spacing w:before="173" w:after="0"/>
        <w:textAlignment w:val="baseline"/>
      </w:pPr>
      <w:r w:rsidRPr="00CD1598">
        <w:t>Citations for Elasticity Estimates in Red, in Table</w:t>
      </w:r>
      <w:r>
        <w:t xml:space="preserve"> above</w:t>
      </w:r>
    </w:p>
    <w:p w:rsidR="00245502" w:rsidRPr="00CD1598" w:rsidRDefault="00245502" w:rsidP="00245502">
      <w:pPr>
        <w:spacing w:after="0" w:line="240" w:lineRule="auto"/>
        <w:jc w:val="both"/>
        <w:rPr>
          <w:rFonts w:ascii="Times New Roman" w:eastAsia="Times New Roman" w:hAnsi="Times New Roman" w:cs="Times New Roman"/>
          <w:color w:val="FF0000"/>
          <w:sz w:val="24"/>
          <w:szCs w:val="24"/>
        </w:rPr>
      </w:pPr>
      <w:r w:rsidRPr="00CD1598">
        <w:rPr>
          <w:rFonts w:ascii="Times New Roman" w:eastAsia="Times New Roman" w:hAnsi="Times New Roman" w:cs="Times New Roman"/>
          <w:b/>
          <w:color w:val="000000" w:themeColor="text1"/>
          <w:sz w:val="24"/>
          <w:szCs w:val="24"/>
          <w:u w:val="single"/>
        </w:rPr>
        <w:t>Service</w:t>
      </w:r>
      <w:r w:rsidRPr="00CD159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9D34CF">
        <w:rPr>
          <w:rFonts w:ascii="Times New Roman" w:eastAsia="Times New Roman" w:hAnsi="Times New Roman" w:cs="Times New Roman"/>
          <w:color w:val="000000" w:themeColor="text1"/>
          <w:sz w:val="24"/>
          <w:szCs w:val="24"/>
        </w:rPr>
        <w:t xml:space="preserve"> </w:t>
      </w:r>
      <w:r w:rsidRPr="00CD1598">
        <w:rPr>
          <w:rFonts w:ascii="Times New Roman" w:eastAsia="Times New Roman" w:hAnsi="Times New Roman" w:cs="Times New Roman"/>
          <w:color w:val="000000" w:themeColor="text1"/>
          <w:sz w:val="24"/>
          <w:szCs w:val="24"/>
        </w:rPr>
        <w:t xml:space="preserve"> </w:t>
      </w:r>
      <w:r w:rsidRPr="00CD1598">
        <w:rPr>
          <w:rFonts w:ascii="Times New Roman" w:eastAsia="Times New Roman" w:hAnsi="Times New Roman" w:cs="Times New Roman"/>
          <w:color w:val="FF0000"/>
          <w:sz w:val="24"/>
          <w:szCs w:val="24"/>
        </w:rPr>
        <w:t xml:space="preserve">Low: -0.47         High -0.853     </w:t>
      </w:r>
    </w:p>
    <w:p w:rsidR="00245502" w:rsidRPr="00CD1598" w:rsidRDefault="00245502" w:rsidP="00245502">
      <w:pPr>
        <w:spacing w:after="0" w:line="240" w:lineRule="auto"/>
        <w:jc w:val="both"/>
        <w:rPr>
          <w:rFonts w:ascii="Times New Roman" w:eastAsia="Times New Roman" w:hAnsi="Times New Roman" w:cs="Times New Roman"/>
          <w:color w:val="000000" w:themeColor="text1"/>
          <w:sz w:val="24"/>
          <w:szCs w:val="24"/>
        </w:rPr>
      </w:pPr>
      <w:r w:rsidRPr="00CD1598">
        <w:rPr>
          <w:rFonts w:ascii="Times New Roman" w:eastAsia="Times New Roman" w:hAnsi="Times New Roman" w:cs="Times New Roman"/>
          <w:color w:val="000000" w:themeColor="text1"/>
          <w:sz w:val="24"/>
          <w:szCs w:val="24"/>
        </w:rPr>
        <w:t>(</w:t>
      </w:r>
      <w:proofErr w:type="spellStart"/>
      <w:r w:rsidRPr="00CD1598">
        <w:rPr>
          <w:rFonts w:ascii="Times New Roman" w:eastAsia="Times New Roman" w:hAnsi="Times New Roman" w:cs="Times New Roman"/>
          <w:color w:val="000000" w:themeColor="text1"/>
          <w:sz w:val="24"/>
          <w:szCs w:val="24"/>
        </w:rPr>
        <w:t>Cotterill</w:t>
      </w:r>
      <w:proofErr w:type="spellEnd"/>
      <w:r w:rsidRPr="00CD1598">
        <w:rPr>
          <w:rFonts w:ascii="Times New Roman" w:eastAsia="Times New Roman" w:hAnsi="Times New Roman" w:cs="Times New Roman"/>
          <w:color w:val="000000" w:themeColor="text1"/>
          <w:sz w:val="24"/>
          <w:szCs w:val="24"/>
        </w:rPr>
        <w:t xml:space="preserve">, 2001)      </w:t>
      </w:r>
    </w:p>
    <w:p w:rsidR="00245502" w:rsidRPr="00CD1598" w:rsidRDefault="00245502" w:rsidP="00245502">
      <w:pPr>
        <w:spacing w:after="0" w:line="240" w:lineRule="auto"/>
        <w:jc w:val="both"/>
        <w:rPr>
          <w:rFonts w:ascii="Times New Roman" w:eastAsia="Times New Roman" w:hAnsi="Times New Roman" w:cs="Times New Roman"/>
          <w:color w:val="FF0000"/>
          <w:sz w:val="24"/>
          <w:szCs w:val="24"/>
        </w:rPr>
      </w:pPr>
      <w:r w:rsidRPr="00CD1598">
        <w:rPr>
          <w:rFonts w:ascii="Times New Roman" w:eastAsia="Times New Roman" w:hAnsi="Times New Roman" w:cs="Times New Roman"/>
          <w:b/>
          <w:color w:val="000000" w:themeColor="text1"/>
          <w:sz w:val="24"/>
          <w:szCs w:val="24"/>
          <w:u w:val="single"/>
        </w:rPr>
        <w:t>Production</w:t>
      </w:r>
      <w:r w:rsidRPr="00CD1598">
        <w:rPr>
          <w:rFonts w:ascii="Times New Roman" w:eastAsia="Times New Roman" w:hAnsi="Times New Roman" w:cs="Times New Roman"/>
          <w:color w:val="000000" w:themeColor="text1"/>
          <w:sz w:val="24"/>
          <w:szCs w:val="24"/>
        </w:rPr>
        <w:t xml:space="preserve">:   </w:t>
      </w:r>
      <w:r w:rsidR="009D34CF">
        <w:rPr>
          <w:rFonts w:ascii="Times New Roman" w:eastAsia="Times New Roman" w:hAnsi="Times New Roman" w:cs="Times New Roman"/>
          <w:color w:val="000000" w:themeColor="text1"/>
          <w:sz w:val="24"/>
          <w:szCs w:val="24"/>
        </w:rPr>
        <w:t xml:space="preserve"> </w:t>
      </w:r>
      <w:r w:rsidRPr="00CD159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CD1598">
        <w:rPr>
          <w:rFonts w:ascii="Times New Roman" w:eastAsia="Times New Roman" w:hAnsi="Times New Roman" w:cs="Times New Roman"/>
          <w:color w:val="000000" w:themeColor="text1"/>
          <w:sz w:val="24"/>
          <w:szCs w:val="24"/>
        </w:rPr>
        <w:t xml:space="preserve"> </w:t>
      </w:r>
      <w:r w:rsidRPr="00CD1598">
        <w:rPr>
          <w:rFonts w:ascii="Times New Roman" w:eastAsia="Times New Roman" w:hAnsi="Times New Roman" w:cs="Times New Roman"/>
          <w:color w:val="FF0000"/>
          <w:sz w:val="24"/>
          <w:szCs w:val="24"/>
        </w:rPr>
        <w:t>Low: -0.45          High -0.45</w:t>
      </w:r>
    </w:p>
    <w:p w:rsidR="00245502" w:rsidRPr="00CD1598" w:rsidRDefault="00245502" w:rsidP="00245502">
      <w:pPr>
        <w:spacing w:after="0" w:line="240" w:lineRule="auto"/>
        <w:jc w:val="both"/>
        <w:rPr>
          <w:rFonts w:ascii="Times New Roman" w:eastAsia="Times New Roman" w:hAnsi="Times New Roman" w:cs="Times New Roman"/>
          <w:color w:val="000000" w:themeColor="text1"/>
          <w:sz w:val="24"/>
          <w:szCs w:val="24"/>
        </w:rPr>
      </w:pPr>
      <w:r w:rsidRPr="00CD1598">
        <w:rPr>
          <w:rFonts w:ascii="Times New Roman" w:eastAsia="Times New Roman" w:hAnsi="Times New Roman" w:cs="Times New Roman"/>
          <w:color w:val="000000" w:themeColor="text1"/>
          <w:sz w:val="24"/>
          <w:szCs w:val="24"/>
        </w:rPr>
        <w:t>Low-skilled</w:t>
      </w:r>
    </w:p>
    <w:p w:rsidR="00245502" w:rsidRPr="00CD1598" w:rsidRDefault="00245502" w:rsidP="00245502">
      <w:pPr>
        <w:spacing w:after="0" w:line="240" w:lineRule="auto"/>
        <w:jc w:val="both"/>
        <w:rPr>
          <w:rFonts w:ascii="Times New Roman" w:eastAsia="Times New Roman" w:hAnsi="Times New Roman" w:cs="Times New Roman"/>
          <w:color w:val="000000" w:themeColor="text1"/>
          <w:sz w:val="24"/>
          <w:szCs w:val="24"/>
        </w:rPr>
      </w:pPr>
      <w:r w:rsidRPr="00CD1598">
        <w:rPr>
          <w:rFonts w:ascii="Times New Roman" w:eastAsia="Times New Roman" w:hAnsi="Times New Roman" w:cs="Times New Roman"/>
          <w:color w:val="000000" w:themeColor="text1"/>
          <w:sz w:val="24"/>
          <w:szCs w:val="24"/>
        </w:rPr>
        <w:t>(</w:t>
      </w:r>
      <w:proofErr w:type="spellStart"/>
      <w:r w:rsidRPr="00CD1598">
        <w:rPr>
          <w:rFonts w:ascii="Times New Roman" w:eastAsia="Times New Roman" w:hAnsi="Times New Roman" w:cs="Times New Roman"/>
          <w:color w:val="000000" w:themeColor="text1"/>
          <w:sz w:val="24"/>
          <w:szCs w:val="24"/>
        </w:rPr>
        <w:t>Hakkala</w:t>
      </w:r>
      <w:proofErr w:type="spellEnd"/>
      <w:r w:rsidRPr="00CD1598">
        <w:rPr>
          <w:rFonts w:ascii="Times New Roman" w:eastAsia="Times New Roman" w:hAnsi="Times New Roman" w:cs="Times New Roman"/>
          <w:color w:val="000000" w:themeColor="text1"/>
          <w:sz w:val="24"/>
          <w:szCs w:val="24"/>
        </w:rPr>
        <w:t xml:space="preserve">, </w:t>
      </w:r>
      <w:proofErr w:type="spellStart"/>
      <w:r w:rsidRPr="00CD1598">
        <w:rPr>
          <w:rFonts w:ascii="Times New Roman" w:eastAsia="Times New Roman" w:hAnsi="Times New Roman" w:cs="Times New Roman"/>
          <w:color w:val="000000" w:themeColor="text1"/>
          <w:sz w:val="24"/>
          <w:szCs w:val="24"/>
        </w:rPr>
        <w:t>Heyman</w:t>
      </w:r>
      <w:proofErr w:type="spellEnd"/>
      <w:r w:rsidRPr="00CD1598">
        <w:rPr>
          <w:rFonts w:ascii="Times New Roman" w:eastAsia="Times New Roman" w:hAnsi="Times New Roman" w:cs="Times New Roman"/>
          <w:color w:val="000000" w:themeColor="text1"/>
          <w:sz w:val="24"/>
          <w:szCs w:val="24"/>
        </w:rPr>
        <w:t xml:space="preserve">, </w:t>
      </w:r>
      <w:proofErr w:type="spellStart"/>
      <w:r w:rsidRPr="00CD1598">
        <w:rPr>
          <w:rFonts w:ascii="Times New Roman" w:eastAsia="Times New Roman" w:hAnsi="Times New Roman" w:cs="Times New Roman"/>
          <w:color w:val="000000" w:themeColor="text1"/>
          <w:sz w:val="24"/>
          <w:szCs w:val="24"/>
        </w:rPr>
        <w:t>Sjoholm</w:t>
      </w:r>
      <w:proofErr w:type="spellEnd"/>
      <w:r w:rsidRPr="00CD1598">
        <w:rPr>
          <w:rFonts w:ascii="Times New Roman" w:eastAsia="Times New Roman" w:hAnsi="Times New Roman" w:cs="Times New Roman"/>
          <w:color w:val="000000" w:themeColor="text1"/>
          <w:sz w:val="24"/>
          <w:szCs w:val="24"/>
        </w:rPr>
        <w:t xml:space="preserve">, 2010)      </w:t>
      </w:r>
    </w:p>
    <w:p w:rsidR="00245502" w:rsidRPr="00CD1598" w:rsidRDefault="00245502" w:rsidP="00245502">
      <w:pPr>
        <w:spacing w:after="0" w:line="240" w:lineRule="auto"/>
        <w:jc w:val="both"/>
        <w:rPr>
          <w:rFonts w:ascii="Times New Roman" w:eastAsia="Times New Roman" w:hAnsi="Times New Roman" w:cs="Times New Roman"/>
          <w:color w:val="000000" w:themeColor="text1"/>
          <w:sz w:val="24"/>
          <w:szCs w:val="24"/>
        </w:rPr>
      </w:pPr>
      <w:r w:rsidRPr="00CD159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CD1598">
        <w:rPr>
          <w:rFonts w:ascii="Times New Roman" w:eastAsia="Times New Roman" w:hAnsi="Times New Roman" w:cs="Times New Roman"/>
          <w:color w:val="000000" w:themeColor="text1"/>
          <w:sz w:val="24"/>
          <w:szCs w:val="24"/>
        </w:rPr>
        <w:t xml:space="preserve">     </w:t>
      </w:r>
      <w:r w:rsidRPr="00CD1598">
        <w:rPr>
          <w:rFonts w:ascii="Times New Roman" w:eastAsia="Times New Roman" w:hAnsi="Times New Roman" w:cs="Times New Roman"/>
          <w:color w:val="FF0000"/>
          <w:sz w:val="24"/>
          <w:szCs w:val="24"/>
        </w:rPr>
        <w:t xml:space="preserve">Low: -0.79      </w:t>
      </w:r>
      <w:r w:rsidR="002B5D95">
        <w:rPr>
          <w:rFonts w:ascii="Times New Roman" w:eastAsia="Times New Roman" w:hAnsi="Times New Roman" w:cs="Times New Roman"/>
          <w:color w:val="FF0000"/>
          <w:sz w:val="24"/>
          <w:szCs w:val="24"/>
        </w:rPr>
        <w:t xml:space="preserve"> </w:t>
      </w:r>
      <w:r w:rsidRPr="00CD1598">
        <w:rPr>
          <w:rFonts w:ascii="Times New Roman" w:eastAsia="Times New Roman" w:hAnsi="Times New Roman" w:cs="Times New Roman"/>
          <w:color w:val="FF0000"/>
          <w:sz w:val="24"/>
          <w:szCs w:val="24"/>
        </w:rPr>
        <w:t xml:space="preserve">   High: -1.01</w:t>
      </w:r>
    </w:p>
    <w:p w:rsidR="00245502" w:rsidRPr="00CD1598" w:rsidRDefault="00245502" w:rsidP="00245502">
      <w:pPr>
        <w:spacing w:after="0" w:line="240" w:lineRule="auto"/>
        <w:jc w:val="both"/>
        <w:rPr>
          <w:rFonts w:ascii="Times New Roman" w:eastAsia="Times New Roman" w:hAnsi="Times New Roman" w:cs="Times New Roman"/>
          <w:color w:val="000000" w:themeColor="text1"/>
          <w:sz w:val="24"/>
          <w:szCs w:val="24"/>
        </w:rPr>
      </w:pPr>
      <w:r w:rsidRPr="00CD1598">
        <w:rPr>
          <w:rFonts w:ascii="Times New Roman" w:eastAsia="Times New Roman" w:hAnsi="Times New Roman" w:cs="Times New Roman"/>
          <w:color w:val="000000" w:themeColor="text1"/>
          <w:sz w:val="24"/>
          <w:szCs w:val="24"/>
        </w:rPr>
        <w:t>(</w:t>
      </w:r>
      <w:proofErr w:type="spellStart"/>
      <w:r w:rsidRPr="00CD1598">
        <w:rPr>
          <w:rFonts w:ascii="Times New Roman" w:eastAsia="Times New Roman" w:hAnsi="Times New Roman" w:cs="Times New Roman"/>
          <w:color w:val="000000" w:themeColor="text1"/>
          <w:sz w:val="24"/>
          <w:szCs w:val="24"/>
        </w:rPr>
        <w:t>Zucker</w:t>
      </w:r>
      <w:proofErr w:type="spellEnd"/>
      <w:r w:rsidRPr="00CD1598">
        <w:rPr>
          <w:rFonts w:ascii="Times New Roman" w:eastAsia="Times New Roman" w:hAnsi="Times New Roman" w:cs="Times New Roman"/>
          <w:color w:val="000000" w:themeColor="text1"/>
          <w:sz w:val="24"/>
          <w:szCs w:val="24"/>
        </w:rPr>
        <w:t xml:space="preserve">, 1973) </w:t>
      </w:r>
    </w:p>
    <w:p w:rsidR="00245502" w:rsidRPr="00CD1598" w:rsidRDefault="00245502" w:rsidP="00245502">
      <w:pPr>
        <w:spacing w:after="0" w:line="240" w:lineRule="auto"/>
        <w:jc w:val="both"/>
        <w:rPr>
          <w:rFonts w:ascii="Times New Roman" w:eastAsia="Times New Roman" w:hAnsi="Times New Roman" w:cs="Times New Roman"/>
          <w:color w:val="FF0000"/>
          <w:sz w:val="24"/>
          <w:szCs w:val="24"/>
        </w:rPr>
      </w:pPr>
      <w:r w:rsidRPr="00CD1598">
        <w:rPr>
          <w:rFonts w:ascii="Times New Roman" w:eastAsia="Times New Roman" w:hAnsi="Times New Roman" w:cs="Times New Roman"/>
          <w:b/>
          <w:color w:val="000000" w:themeColor="text1"/>
          <w:sz w:val="24"/>
          <w:szCs w:val="24"/>
          <w:u w:val="single"/>
        </w:rPr>
        <w:t xml:space="preserve">Farm: </w:t>
      </w:r>
      <w:r w:rsidRPr="00CD1598">
        <w:rPr>
          <w:rFonts w:ascii="Times New Roman" w:eastAsia="Times New Roman" w:hAnsi="Times New Roman" w:cs="Times New Roman"/>
          <w:color w:val="FF0000"/>
          <w:sz w:val="24"/>
          <w:szCs w:val="24"/>
        </w:rPr>
        <w:t xml:space="preserve">           </w:t>
      </w:r>
      <w:r w:rsidR="009D34CF">
        <w:rPr>
          <w:rFonts w:ascii="Times New Roman" w:eastAsia="Times New Roman" w:hAnsi="Times New Roman" w:cs="Times New Roman"/>
          <w:color w:val="FF0000"/>
          <w:sz w:val="24"/>
          <w:szCs w:val="24"/>
        </w:rPr>
        <w:t xml:space="preserve"> </w:t>
      </w:r>
      <w:r w:rsidRPr="00CD1598">
        <w:rPr>
          <w:rFonts w:ascii="Times New Roman" w:eastAsia="Times New Roman" w:hAnsi="Times New Roman" w:cs="Times New Roman"/>
          <w:color w:val="FF0000"/>
          <w:sz w:val="24"/>
          <w:szCs w:val="24"/>
        </w:rPr>
        <w:t xml:space="preserve"> </w:t>
      </w:r>
      <w:r w:rsidR="009D34CF">
        <w:rPr>
          <w:rFonts w:ascii="Times New Roman" w:eastAsia="Times New Roman" w:hAnsi="Times New Roman" w:cs="Times New Roman"/>
          <w:color w:val="FF0000"/>
          <w:sz w:val="24"/>
          <w:szCs w:val="24"/>
        </w:rPr>
        <w:t xml:space="preserve"> </w:t>
      </w:r>
      <w:r w:rsidRPr="00CD1598">
        <w:rPr>
          <w:rFonts w:ascii="Times New Roman" w:eastAsia="Times New Roman" w:hAnsi="Times New Roman" w:cs="Times New Roman"/>
          <w:color w:val="FF0000"/>
          <w:sz w:val="24"/>
          <w:szCs w:val="24"/>
        </w:rPr>
        <w:t xml:space="preserve"> Low: -0.657     </w:t>
      </w:r>
      <w:r w:rsidR="002B5D95">
        <w:rPr>
          <w:rFonts w:ascii="Times New Roman" w:eastAsia="Times New Roman" w:hAnsi="Times New Roman" w:cs="Times New Roman"/>
          <w:color w:val="FF0000"/>
          <w:sz w:val="24"/>
          <w:szCs w:val="24"/>
        </w:rPr>
        <w:t xml:space="preserve"> </w:t>
      </w:r>
      <w:r w:rsidRPr="00CD1598">
        <w:rPr>
          <w:rFonts w:ascii="Times New Roman" w:eastAsia="Times New Roman" w:hAnsi="Times New Roman" w:cs="Times New Roman"/>
          <w:color w:val="FF0000"/>
          <w:sz w:val="24"/>
          <w:szCs w:val="24"/>
        </w:rPr>
        <w:t xml:space="preserve">  High -0.953</w:t>
      </w:r>
    </w:p>
    <w:p w:rsidR="00245502" w:rsidRPr="00CD1598" w:rsidRDefault="00245502" w:rsidP="00245502">
      <w:pPr>
        <w:spacing w:after="0" w:line="240" w:lineRule="auto"/>
        <w:jc w:val="both"/>
        <w:rPr>
          <w:rFonts w:ascii="Times New Roman" w:eastAsia="Times New Roman" w:hAnsi="Times New Roman" w:cs="Times New Roman"/>
          <w:color w:val="000000" w:themeColor="text1"/>
          <w:sz w:val="24"/>
          <w:szCs w:val="24"/>
        </w:rPr>
      </w:pPr>
      <w:r w:rsidRPr="00CD1598">
        <w:rPr>
          <w:rFonts w:ascii="Times New Roman" w:eastAsia="Times New Roman" w:hAnsi="Times New Roman" w:cs="Times New Roman"/>
          <w:color w:val="000000" w:themeColor="text1"/>
          <w:sz w:val="24"/>
          <w:szCs w:val="24"/>
        </w:rPr>
        <w:t>[</w:t>
      </w:r>
      <w:proofErr w:type="gramStart"/>
      <w:r w:rsidRPr="00CD1598">
        <w:rPr>
          <w:rFonts w:ascii="Times New Roman" w:eastAsia="Times New Roman" w:hAnsi="Times New Roman" w:cs="Times New Roman"/>
          <w:color w:val="000000" w:themeColor="text1"/>
          <w:sz w:val="24"/>
          <w:szCs w:val="24"/>
        </w:rPr>
        <w:t>for</w:t>
      </w:r>
      <w:proofErr w:type="gramEnd"/>
      <w:r w:rsidRPr="00CD1598">
        <w:rPr>
          <w:rFonts w:ascii="Times New Roman" w:eastAsia="Times New Roman" w:hAnsi="Times New Roman" w:cs="Times New Roman"/>
          <w:color w:val="000000" w:themeColor="text1"/>
          <w:sz w:val="24"/>
          <w:szCs w:val="24"/>
        </w:rPr>
        <w:t xml:space="preserve"> Various periods 1937-1967]</w:t>
      </w:r>
    </w:p>
    <w:p w:rsidR="00245502" w:rsidRPr="00CD1598" w:rsidRDefault="00245502" w:rsidP="00245502">
      <w:pPr>
        <w:spacing w:after="0" w:line="240" w:lineRule="auto"/>
        <w:jc w:val="both"/>
        <w:rPr>
          <w:rFonts w:ascii="Times New Roman" w:eastAsia="Times New Roman" w:hAnsi="Times New Roman" w:cs="Times New Roman"/>
          <w:color w:val="000000" w:themeColor="text1"/>
          <w:sz w:val="24"/>
          <w:szCs w:val="24"/>
        </w:rPr>
      </w:pPr>
      <w:r w:rsidRPr="00CD1598">
        <w:rPr>
          <w:rFonts w:ascii="Times New Roman" w:eastAsia="Times New Roman" w:hAnsi="Times New Roman" w:cs="Times New Roman"/>
          <w:color w:val="000000" w:themeColor="text1"/>
          <w:sz w:val="24"/>
          <w:szCs w:val="24"/>
        </w:rPr>
        <w:t xml:space="preserve">(Hammond, </w:t>
      </w:r>
      <w:proofErr w:type="gramStart"/>
      <w:r w:rsidRPr="00CD1598">
        <w:rPr>
          <w:rFonts w:ascii="Times New Roman" w:eastAsia="Times New Roman" w:hAnsi="Times New Roman" w:cs="Times New Roman"/>
          <w:color w:val="000000" w:themeColor="text1"/>
          <w:sz w:val="24"/>
          <w:szCs w:val="24"/>
        </w:rPr>
        <w:t>et</w:t>
      </w:r>
      <w:proofErr w:type="gramEnd"/>
      <w:r w:rsidRPr="00CD1598">
        <w:rPr>
          <w:rFonts w:ascii="Times New Roman" w:eastAsia="Times New Roman" w:hAnsi="Times New Roman" w:cs="Times New Roman"/>
          <w:color w:val="000000" w:themeColor="text1"/>
          <w:sz w:val="24"/>
          <w:szCs w:val="24"/>
        </w:rPr>
        <w:t xml:space="preserve"> all 2001)</w:t>
      </w:r>
    </w:p>
    <w:p w:rsidR="00245502" w:rsidRDefault="00245502" w:rsidP="00245502">
      <w:pPr>
        <w:spacing w:after="0" w:line="240" w:lineRule="auto"/>
        <w:jc w:val="both"/>
        <w:rPr>
          <w:rFonts w:ascii="Verdana" w:hAnsi="Verdana"/>
          <w:color w:val="000000"/>
          <w:sz w:val="24"/>
          <w:szCs w:val="24"/>
        </w:rPr>
      </w:pPr>
    </w:p>
    <w:p w:rsidR="00130543" w:rsidRDefault="00130543" w:rsidP="00245502">
      <w:pPr>
        <w:spacing w:after="0" w:line="240" w:lineRule="auto"/>
        <w:jc w:val="both"/>
        <w:rPr>
          <w:rFonts w:ascii="Verdana" w:hAnsi="Verdana"/>
          <w:color w:val="000000"/>
          <w:sz w:val="24"/>
          <w:szCs w:val="24"/>
        </w:rPr>
      </w:pPr>
    </w:p>
    <w:p w:rsidR="00995CA1" w:rsidRPr="00556CBF" w:rsidRDefault="00245502" w:rsidP="0055678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Enclosure 3</w:t>
      </w:r>
      <w:r w:rsidR="00556CBF">
        <w:rPr>
          <w:rFonts w:ascii="Times New Roman" w:eastAsia="Times New Roman" w:hAnsi="Times New Roman" w:cs="Times New Roman"/>
          <w:b/>
          <w:color w:val="000000" w:themeColor="text1"/>
          <w:sz w:val="24"/>
          <w:szCs w:val="24"/>
        </w:rPr>
        <w:t xml:space="preserve"> </w:t>
      </w:r>
    </w:p>
    <w:p w:rsidR="00965045" w:rsidRPr="00D864F3" w:rsidRDefault="00965045" w:rsidP="00965045">
      <w:pPr>
        <w:spacing w:before="100" w:beforeAutospacing="1" w:after="60" w:line="240" w:lineRule="auto"/>
        <w:outlineLvl w:val="4"/>
        <w:rPr>
          <w:rFonts w:ascii="Times New Roman" w:eastAsia="Times New Roman" w:hAnsi="Times New Roman" w:cs="Times New Roman"/>
          <w:color w:val="000000" w:themeColor="text1"/>
          <w:sz w:val="24"/>
          <w:szCs w:val="24"/>
        </w:rPr>
      </w:pPr>
      <w:r w:rsidRPr="00D864F3">
        <w:rPr>
          <w:rFonts w:ascii="Times New Roman" w:eastAsia="Times New Roman" w:hAnsi="Times New Roman" w:cs="Times New Roman"/>
          <w:color w:val="000000" w:themeColor="text1"/>
          <w:sz w:val="24"/>
          <w:szCs w:val="24"/>
        </w:rPr>
        <w:t xml:space="preserve">(Department of Labor, Bureau of Labor Statistics, </w:t>
      </w:r>
      <w:hyperlink r:id="rId10" w:history="1">
        <w:r w:rsidRPr="00D864F3">
          <w:rPr>
            <w:rFonts w:ascii="Times New Roman" w:eastAsia="Times New Roman" w:hAnsi="Times New Roman" w:cs="Times New Roman"/>
            <w:b/>
            <w:bCs/>
            <w:color w:val="000000"/>
            <w:sz w:val="24"/>
            <w:szCs w:val="24"/>
            <w:u w:val="single"/>
          </w:rPr>
          <w:t>Employment Situation</w:t>
        </w:r>
      </w:hyperlink>
      <w:r w:rsidRPr="00D864F3">
        <w:rPr>
          <w:rFonts w:ascii="Times New Roman" w:eastAsia="Times New Roman" w:hAnsi="Times New Roman" w:cs="Times New Roman"/>
          <w:b/>
          <w:bCs/>
          <w:color w:val="000000"/>
          <w:sz w:val="24"/>
          <w:szCs w:val="24"/>
          <w:u w:val="single"/>
        </w:rPr>
        <w:t xml:space="preserve"> </w:t>
      </w:r>
      <w:r w:rsidRPr="00D864F3">
        <w:rPr>
          <w:rFonts w:ascii="Times New Roman" w:eastAsia="Times New Roman" w:hAnsi="Times New Roman" w:cs="Times New Roman"/>
          <w:i/>
          <w:iCs/>
          <w:color w:val="666666"/>
          <w:sz w:val="24"/>
          <w:szCs w:val="24"/>
        </w:rPr>
        <w:t xml:space="preserve">October 07, </w:t>
      </w:r>
      <w:proofErr w:type="gramStart"/>
      <w:r w:rsidRPr="00D864F3">
        <w:rPr>
          <w:rFonts w:ascii="Times New Roman" w:eastAsia="Times New Roman" w:hAnsi="Times New Roman" w:cs="Times New Roman"/>
          <w:i/>
          <w:iCs/>
          <w:color w:val="666666"/>
          <w:sz w:val="24"/>
          <w:szCs w:val="24"/>
        </w:rPr>
        <w:t>2016;</w:t>
      </w:r>
      <w:proofErr w:type="gramEnd"/>
      <w:r w:rsidRPr="00D864F3">
        <w:rPr>
          <w:rFonts w:ascii="Times New Roman" w:eastAsia="Times New Roman" w:hAnsi="Times New Roman" w:cs="Times New Roman"/>
          <w:i/>
          <w:iCs/>
          <w:color w:val="666666"/>
          <w:sz w:val="24"/>
          <w:szCs w:val="24"/>
        </w:rPr>
        <w:t>)</w:t>
      </w:r>
    </w:p>
    <w:p w:rsidR="00965045" w:rsidRDefault="00556CBF" w:rsidP="00556789">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w:t>
      </w:r>
      <w:proofErr w:type="gramStart"/>
      <w:r w:rsidR="00AC7AFB">
        <w:rPr>
          <w:rFonts w:ascii="Times New Roman" w:eastAsia="Times New Roman" w:hAnsi="Times New Roman" w:cs="Times New Roman"/>
          <w:color w:val="000000" w:themeColor="text1"/>
          <w:sz w:val="24"/>
          <w:szCs w:val="24"/>
        </w:rPr>
        <w:t>author</w:t>
      </w:r>
      <w:proofErr w:type="gramEnd"/>
      <w:r w:rsidR="00AC7AF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emphasis added in yellow]</w:t>
      </w:r>
    </w:p>
    <w:p w:rsidR="001202BD" w:rsidRPr="001202BD" w:rsidRDefault="00D864F3" w:rsidP="00F6566B">
      <w:pPr>
        <w:spacing w:before="100" w:beforeAutospacing="1" w:after="100" w:afterAutospacing="1"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r w:rsidR="001202BD" w:rsidRPr="001202BD">
        <w:rPr>
          <w:rFonts w:ascii="Times New Roman" w:eastAsia="Times New Roman" w:hAnsi="Times New Roman" w:cs="Times New Roman"/>
          <w:b/>
          <w:color w:val="000000" w:themeColor="text1"/>
          <w:sz w:val="24"/>
          <w:szCs w:val="24"/>
        </w:rPr>
        <w:t>Annex A: Current Employment Data, DOL BLS</w:t>
      </w:r>
      <w:r w:rsidR="00AD1CF7">
        <w:rPr>
          <w:rFonts w:ascii="Times New Roman" w:eastAsia="Times New Roman" w:hAnsi="Times New Roman" w:cs="Times New Roman"/>
          <w:b/>
          <w:color w:val="000000" w:themeColor="text1"/>
          <w:sz w:val="24"/>
          <w:szCs w:val="24"/>
        </w:rPr>
        <w:t xml:space="preserve"> Employment Situation</w:t>
      </w:r>
      <w:r w:rsidR="00660DEE">
        <w:rPr>
          <w:rFonts w:ascii="Times New Roman" w:eastAsia="Times New Roman" w:hAnsi="Times New Roman" w:cs="Times New Roman"/>
          <w:b/>
          <w:color w:val="000000" w:themeColor="text1"/>
          <w:sz w:val="24"/>
          <w:szCs w:val="24"/>
        </w:rPr>
        <w:t xml:space="preserve"> (7 Oct 2016)</w:t>
      </w:r>
      <w:r>
        <w:rPr>
          <w:rFonts w:ascii="Times New Roman" w:eastAsia="Times New Roman" w:hAnsi="Times New Roman" w:cs="Times New Roman"/>
          <w:b/>
          <w:color w:val="000000" w:themeColor="text1"/>
          <w:sz w:val="24"/>
          <w:szCs w:val="24"/>
        </w:rPr>
        <w:t>”</w:t>
      </w:r>
    </w:p>
    <w:tbl>
      <w:tblPr>
        <w:tblW w:w="4800" w:type="pct"/>
        <w:tblCellSpacing w:w="0" w:type="dxa"/>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firstRow="1" w:lastRow="0" w:firstColumn="1" w:lastColumn="0" w:noHBand="0" w:noVBand="1"/>
      </w:tblPr>
      <w:tblGrid>
        <w:gridCol w:w="2432"/>
        <w:gridCol w:w="753"/>
        <w:gridCol w:w="753"/>
        <w:gridCol w:w="753"/>
        <w:gridCol w:w="735"/>
        <w:gridCol w:w="735"/>
        <w:gridCol w:w="735"/>
        <w:gridCol w:w="735"/>
        <w:gridCol w:w="735"/>
        <w:gridCol w:w="735"/>
      </w:tblGrid>
      <w:tr w:rsidR="004E670F" w:rsidTr="008E121B">
        <w:trPr>
          <w:trHeight w:val="450"/>
          <w:tblHeader/>
          <w:tblCellSpacing w:w="0" w:type="dxa"/>
        </w:trPr>
        <w:tc>
          <w:tcPr>
            <w:tcW w:w="0" w:type="auto"/>
            <w:gridSpan w:val="10"/>
            <w:vMerge w:val="restart"/>
            <w:tcBorders>
              <w:top w:val="nil"/>
              <w:left w:val="nil"/>
              <w:bottom w:val="nil"/>
              <w:right w:val="nil"/>
            </w:tcBorders>
            <w:shd w:val="clear" w:color="auto" w:fill="DDDDDD"/>
            <w:tcMar>
              <w:top w:w="30" w:type="dxa"/>
              <w:left w:w="60" w:type="dxa"/>
              <w:bottom w:w="60" w:type="dxa"/>
              <w:right w:w="60" w:type="dxa"/>
            </w:tcMar>
            <w:vAlign w:val="center"/>
            <w:hideMark/>
          </w:tcPr>
          <w:p w:rsidR="004E670F" w:rsidRDefault="004E670F" w:rsidP="008E121B">
            <w:pPr>
              <w:spacing w:before="240"/>
              <w:rPr>
                <w:rFonts w:ascii="Tahoma" w:hAnsi="Tahoma" w:cs="Tahoma"/>
                <w:color w:val="660000"/>
                <w:sz w:val="18"/>
                <w:szCs w:val="18"/>
              </w:rPr>
            </w:pPr>
            <w:r>
              <w:rPr>
                <w:rStyle w:val="tabletitle1"/>
                <w:rFonts w:ascii="Tahoma" w:hAnsi="Tahoma" w:cs="Tahoma"/>
                <w:color w:val="660000"/>
                <w:sz w:val="20"/>
                <w:szCs w:val="20"/>
              </w:rPr>
              <w:t>HOUSEHOLD DATA</w:t>
            </w:r>
            <w:r>
              <w:rPr>
                <w:rFonts w:ascii="Tahoma" w:hAnsi="Tahoma" w:cs="Tahoma"/>
                <w:b/>
                <w:bCs/>
                <w:color w:val="660000"/>
                <w:sz w:val="20"/>
                <w:szCs w:val="20"/>
              </w:rPr>
              <w:br/>
            </w:r>
            <w:r>
              <w:rPr>
                <w:rStyle w:val="tabletitle1"/>
                <w:rFonts w:ascii="Tahoma" w:hAnsi="Tahoma" w:cs="Tahoma"/>
                <w:color w:val="660000"/>
                <w:sz w:val="20"/>
                <w:szCs w:val="20"/>
              </w:rPr>
              <w:t>Table A-1. Employment status of the civilian population by sex and age</w:t>
            </w:r>
            <w:r>
              <w:rPr>
                <w:rFonts w:ascii="Tahoma" w:hAnsi="Tahoma" w:cs="Tahoma"/>
                <w:color w:val="660000"/>
                <w:sz w:val="18"/>
                <w:szCs w:val="18"/>
              </w:rPr>
              <w:t xml:space="preserve"> </w:t>
            </w:r>
            <w:r>
              <w:rPr>
                <w:rStyle w:val="headnote"/>
                <w:rFonts w:ascii="Tahoma" w:hAnsi="Tahoma" w:cs="Tahoma"/>
                <w:color w:val="660000"/>
                <w:sz w:val="18"/>
                <w:szCs w:val="18"/>
              </w:rPr>
              <w:t>[Numbers in thousands]</w:t>
            </w:r>
          </w:p>
        </w:tc>
      </w:tr>
      <w:tr w:rsidR="004E670F" w:rsidTr="008E121B">
        <w:trPr>
          <w:tblHeader/>
          <w:tblCellSpacing w:w="0" w:type="dxa"/>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Employment status, sex, and age</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Not seasonally adjusted</w:t>
            </w: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Seasonally adjusted</w:t>
            </w:r>
            <w:r>
              <w:rPr>
                <w:rStyle w:val="footnoterefs"/>
                <w:rFonts w:ascii="Tahoma" w:hAnsi="Tahoma" w:cs="Tahoma"/>
                <w:b/>
                <w:bCs/>
                <w:sz w:val="14"/>
                <w:szCs w:val="14"/>
              </w:rPr>
              <w:t>(</w:t>
            </w:r>
            <w:hyperlink r:id="rId11" w:anchor="cps_empsit_a01.f.1" w:tooltip="Click to jump to footnotes at bottom of the table" w:history="1">
              <w:r>
                <w:rPr>
                  <w:rStyle w:val="footnoterefs"/>
                  <w:rFonts w:ascii="Tahoma" w:hAnsi="Tahoma" w:cs="Tahoma"/>
                  <w:b/>
                  <w:bCs/>
                  <w:color w:val="0000FF"/>
                  <w:sz w:val="14"/>
                  <w:szCs w:val="14"/>
                  <w:u w:val="single"/>
                </w:rPr>
                <w:t>1</w:t>
              </w:r>
            </w:hyperlink>
            <w:r>
              <w:rPr>
                <w:rStyle w:val="footnoterefs"/>
                <w:rFonts w:ascii="Tahoma" w:hAnsi="Tahoma" w:cs="Tahoma"/>
                <w:b/>
                <w:bCs/>
                <w:sz w:val="14"/>
                <w:szCs w:val="14"/>
              </w:rPr>
              <w:t>)</w:t>
            </w:r>
          </w:p>
        </w:tc>
      </w:tr>
      <w:tr w:rsidR="004E670F" w:rsidTr="008E121B">
        <w:trPr>
          <w:tblHeader/>
          <w:tblCellSpacing w:w="0" w:type="dxa"/>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E670F" w:rsidRDefault="004E670F" w:rsidP="008E121B">
            <w:pPr>
              <w:rPr>
                <w:rFonts w:ascii="Tahoma" w:hAnsi="Tahoma" w:cs="Tahoma"/>
                <w:b/>
                <w:bCs/>
                <w:sz w:val="18"/>
                <w:szCs w:val="18"/>
              </w:rPr>
            </w:pP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Sept.</w:t>
            </w:r>
            <w:r>
              <w:rPr>
                <w:rFonts w:ascii="Tahoma" w:hAnsi="Tahoma" w:cs="Tahoma"/>
                <w:b/>
                <w:bCs/>
                <w:sz w:val="18"/>
                <w:szCs w:val="18"/>
              </w:rPr>
              <w:br/>
              <w:t>2015</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Aug.</w:t>
            </w:r>
            <w:r>
              <w:rPr>
                <w:rFonts w:ascii="Tahoma" w:hAnsi="Tahoma" w:cs="Tahoma"/>
                <w:b/>
                <w:bCs/>
                <w:sz w:val="18"/>
                <w:szCs w:val="18"/>
              </w:rPr>
              <w:br/>
              <w:t>2016</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Sept.</w:t>
            </w:r>
            <w:r>
              <w:rPr>
                <w:rFonts w:ascii="Tahoma" w:hAnsi="Tahoma" w:cs="Tahoma"/>
                <w:b/>
                <w:bCs/>
                <w:sz w:val="18"/>
                <w:szCs w:val="18"/>
              </w:rPr>
              <w:br/>
              <w:t>2016</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Sept.</w:t>
            </w:r>
            <w:r>
              <w:rPr>
                <w:rFonts w:ascii="Tahoma" w:hAnsi="Tahoma" w:cs="Tahoma"/>
                <w:b/>
                <w:bCs/>
                <w:sz w:val="18"/>
                <w:szCs w:val="18"/>
              </w:rPr>
              <w:br/>
              <w:t>2015</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May</w:t>
            </w:r>
            <w:r>
              <w:rPr>
                <w:rFonts w:ascii="Tahoma" w:hAnsi="Tahoma" w:cs="Tahoma"/>
                <w:b/>
                <w:bCs/>
                <w:sz w:val="18"/>
                <w:szCs w:val="18"/>
              </w:rPr>
              <w:br/>
              <w:t>2016</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June</w:t>
            </w:r>
            <w:r>
              <w:rPr>
                <w:rFonts w:ascii="Tahoma" w:hAnsi="Tahoma" w:cs="Tahoma"/>
                <w:b/>
                <w:bCs/>
                <w:sz w:val="18"/>
                <w:szCs w:val="18"/>
              </w:rPr>
              <w:br/>
              <w:t>2016</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July</w:t>
            </w:r>
            <w:r>
              <w:rPr>
                <w:rFonts w:ascii="Tahoma" w:hAnsi="Tahoma" w:cs="Tahoma"/>
                <w:b/>
                <w:bCs/>
                <w:sz w:val="18"/>
                <w:szCs w:val="18"/>
              </w:rPr>
              <w:br/>
              <w:t>2016</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Aug.</w:t>
            </w:r>
            <w:r>
              <w:rPr>
                <w:rFonts w:ascii="Tahoma" w:hAnsi="Tahoma" w:cs="Tahoma"/>
                <w:b/>
                <w:bCs/>
                <w:sz w:val="18"/>
                <w:szCs w:val="18"/>
              </w:rPr>
              <w:br/>
              <w:t>2016</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Default="004E670F" w:rsidP="008E121B">
            <w:pPr>
              <w:jc w:val="center"/>
              <w:rPr>
                <w:rFonts w:ascii="Tahoma" w:hAnsi="Tahoma" w:cs="Tahoma"/>
                <w:b/>
                <w:bCs/>
                <w:sz w:val="18"/>
                <w:szCs w:val="18"/>
              </w:rPr>
            </w:pPr>
            <w:r>
              <w:rPr>
                <w:rFonts w:ascii="Tahoma" w:hAnsi="Tahoma" w:cs="Tahoma"/>
                <w:b/>
                <w:bCs/>
                <w:sz w:val="18"/>
                <w:szCs w:val="18"/>
              </w:rPr>
              <w:t>Sept.</w:t>
            </w:r>
            <w:r>
              <w:rPr>
                <w:rFonts w:ascii="Tahoma" w:hAnsi="Tahoma" w:cs="Tahoma"/>
                <w:b/>
                <w:bCs/>
                <w:sz w:val="18"/>
                <w:szCs w:val="18"/>
              </w:rPr>
              <w:br/>
              <w:t>2016</w:t>
            </w: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Default="004E670F" w:rsidP="008E121B">
            <w:pPr>
              <w:pStyle w:val="sub01"/>
              <w:rPr>
                <w:b/>
                <w:bCs/>
                <w:sz w:val="18"/>
                <w:szCs w:val="18"/>
              </w:rPr>
            </w:pPr>
            <w:r>
              <w:rPr>
                <w:b/>
                <w:bCs/>
                <w:sz w:val="18"/>
                <w:szCs w:val="18"/>
              </w:rPr>
              <w:t>TOTAL</w:t>
            </w:r>
          </w:p>
        </w:tc>
        <w:tc>
          <w:tcPr>
            <w:tcW w:w="0" w:type="auto"/>
            <w:gridSpan w:val="9"/>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Default="004E670F" w:rsidP="008E121B">
            <w:pPr>
              <w:pStyle w:val="sub01"/>
              <w:rPr>
                <w:b/>
                <w:bCs/>
                <w:sz w:val="18"/>
                <w:szCs w:val="18"/>
              </w:rPr>
            </w:pPr>
            <w:r>
              <w:rPr>
                <w:b/>
                <w:bCs/>
                <w:sz w:val="18"/>
                <w:szCs w:val="18"/>
              </w:rPr>
              <w:t xml:space="preserve">Civilian </w:t>
            </w:r>
            <w:proofErr w:type="spellStart"/>
            <w:r>
              <w:rPr>
                <w:b/>
                <w:bCs/>
                <w:sz w:val="18"/>
                <w:szCs w:val="18"/>
              </w:rPr>
              <w:t>noninstitutional</w:t>
            </w:r>
            <w:proofErr w:type="spellEnd"/>
            <w:r>
              <w:rPr>
                <w:b/>
                <w:bCs/>
                <w:sz w:val="18"/>
                <w:szCs w:val="18"/>
              </w:rPr>
              <w:t xml:space="preserve"> population</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251,325</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253,854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254,091</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251,325</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253,174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253,397</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253,620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253,854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254,091</w:t>
            </w: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Default="004E670F" w:rsidP="008E121B">
            <w:pPr>
              <w:pStyle w:val="sub110"/>
              <w:rPr>
                <w:b/>
                <w:bCs/>
                <w:sz w:val="18"/>
                <w:szCs w:val="18"/>
              </w:rPr>
            </w:pPr>
            <w:r>
              <w:rPr>
                <w:b/>
                <w:bCs/>
                <w:sz w:val="18"/>
                <w:szCs w:val="18"/>
              </w:rPr>
              <w:t>Civilian labor force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156,607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159,800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159,636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156,867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158,466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158,880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159,287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159,463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159,907</w:t>
            </w: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Default="004E670F" w:rsidP="008E121B">
            <w:pPr>
              <w:pStyle w:val="sub27"/>
              <w:rPr>
                <w:b/>
                <w:bCs/>
                <w:sz w:val="18"/>
                <w:szCs w:val="18"/>
              </w:rPr>
            </w:pPr>
            <w:r>
              <w:rPr>
                <w:b/>
                <w:bCs/>
                <w:sz w:val="18"/>
                <w:szCs w:val="18"/>
              </w:rPr>
              <w:t>Participation rate</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62.3</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62.9</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62.8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62.4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62.6</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62.7</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62.8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62.8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62.9</w:t>
            </w: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Default="004E670F" w:rsidP="008E121B">
            <w:pPr>
              <w:pStyle w:val="sub27"/>
              <w:rPr>
                <w:b/>
                <w:bCs/>
                <w:sz w:val="18"/>
                <w:szCs w:val="18"/>
              </w:rPr>
            </w:pPr>
            <w:r>
              <w:rPr>
                <w:b/>
                <w:bCs/>
                <w:sz w:val="18"/>
                <w:szCs w:val="18"/>
              </w:rPr>
              <w:t>Employed</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148,980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151,804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151,977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148,942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151,030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151,097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151,517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151,614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sidRPr="00AC1D17">
              <w:rPr>
                <w:rStyle w:val="datavalue1"/>
                <w:rFonts w:ascii="Tahoma" w:hAnsi="Tahoma" w:cs="Tahoma"/>
                <w:sz w:val="18"/>
                <w:szCs w:val="18"/>
                <w:highlight w:val="yellow"/>
              </w:rPr>
              <w:t>151,968</w:t>
            </w: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Default="004E670F" w:rsidP="008E121B">
            <w:pPr>
              <w:pStyle w:val="sub31"/>
              <w:rPr>
                <w:b/>
                <w:bCs/>
                <w:sz w:val="18"/>
                <w:szCs w:val="18"/>
              </w:rPr>
            </w:pPr>
            <w:r>
              <w:rPr>
                <w:b/>
                <w:bCs/>
                <w:sz w:val="18"/>
                <w:szCs w:val="18"/>
              </w:rPr>
              <w:t>Employment-population ratio</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59.3</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59.3</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59.7</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59.6</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59.7</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59.7</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59.8</w:t>
            </w: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Default="004E670F" w:rsidP="008E121B">
            <w:pPr>
              <w:pStyle w:val="sub27"/>
              <w:rPr>
                <w:b/>
                <w:bCs/>
                <w:sz w:val="18"/>
                <w:szCs w:val="18"/>
              </w:rPr>
            </w:pPr>
            <w:r>
              <w:rPr>
                <w:b/>
                <w:bCs/>
                <w:sz w:val="18"/>
                <w:szCs w:val="18"/>
              </w:rPr>
              <w:t>Unemployed</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7,628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7,996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7,658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7,925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7,436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7,783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7,770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7,849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7,939</w:t>
            </w: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Default="004E670F" w:rsidP="008E121B">
            <w:pPr>
              <w:pStyle w:val="sub31"/>
              <w:rPr>
                <w:b/>
                <w:bCs/>
                <w:sz w:val="18"/>
                <w:szCs w:val="18"/>
              </w:rPr>
            </w:pPr>
            <w:r>
              <w:rPr>
                <w:b/>
                <w:bCs/>
                <w:sz w:val="18"/>
                <w:szCs w:val="18"/>
              </w:rPr>
              <w:t>Unemployment rate</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4.9</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4.8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5.1</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4.7</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4.9</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4.9</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4.9</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5.0</w:t>
            </w: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Default="004E670F" w:rsidP="008E121B">
            <w:pPr>
              <w:pStyle w:val="sub110"/>
              <w:rPr>
                <w:b/>
                <w:bCs/>
                <w:sz w:val="18"/>
                <w:szCs w:val="18"/>
              </w:rPr>
            </w:pPr>
            <w:r>
              <w:rPr>
                <w:b/>
                <w:bCs/>
                <w:sz w:val="18"/>
                <w:szCs w:val="18"/>
              </w:rPr>
              <w:t>Not in labor force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94,718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94,054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94,456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94,458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94,708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94,517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94,333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94,391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94,184</w:t>
            </w:r>
          </w:p>
        </w:tc>
      </w:tr>
      <w:tr w:rsidR="004E670F"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Default="004E670F" w:rsidP="008E121B">
            <w:pPr>
              <w:pStyle w:val="sub27"/>
              <w:rPr>
                <w:b/>
                <w:bCs/>
                <w:sz w:val="18"/>
                <w:szCs w:val="18"/>
              </w:rPr>
            </w:pPr>
            <w:r>
              <w:rPr>
                <w:b/>
                <w:bCs/>
                <w:sz w:val="18"/>
                <w:szCs w:val="18"/>
              </w:rPr>
              <w:t>Persons who currently want a job</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5,584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5,824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5,753</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5,944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5,923</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5,692</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5,886</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5,833</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Default="004E670F" w:rsidP="008E121B">
            <w:pPr>
              <w:jc w:val="right"/>
              <w:rPr>
                <w:rFonts w:ascii="Tahoma" w:hAnsi="Tahoma" w:cs="Tahoma"/>
                <w:sz w:val="18"/>
                <w:szCs w:val="18"/>
              </w:rPr>
            </w:pPr>
            <w:r>
              <w:rPr>
                <w:rStyle w:val="datavalue1"/>
                <w:rFonts w:ascii="Tahoma" w:hAnsi="Tahoma" w:cs="Tahoma"/>
                <w:sz w:val="18"/>
                <w:szCs w:val="18"/>
              </w:rPr>
              <w:t>6,088</w:t>
            </w:r>
          </w:p>
        </w:tc>
      </w:tr>
    </w:tbl>
    <w:p w:rsidR="004E670F" w:rsidRPr="00965045" w:rsidRDefault="004E670F" w:rsidP="00965045">
      <w:pPr>
        <w:spacing w:before="100" w:beforeAutospacing="1" w:after="60"/>
        <w:outlineLvl w:val="4"/>
        <w:rPr>
          <w:rFonts w:ascii="Times New Roman" w:eastAsia="Times New Roman" w:hAnsi="Times New Roman" w:cs="Times New Roman"/>
          <w:color w:val="333333"/>
          <w:sz w:val="24"/>
          <w:szCs w:val="24"/>
        </w:rPr>
      </w:pPr>
      <w:r w:rsidRPr="00965045">
        <w:rPr>
          <w:rFonts w:ascii="Times New Roman" w:eastAsia="Times New Roman" w:hAnsi="Times New Roman" w:cs="Times New Roman"/>
          <w:color w:val="000000" w:themeColor="text1"/>
          <w:sz w:val="24"/>
          <w:szCs w:val="24"/>
        </w:rPr>
        <w:t xml:space="preserve">(Department of Labor, Bureau of Labor Statistics, </w:t>
      </w:r>
      <w:hyperlink r:id="rId12" w:history="1">
        <w:r w:rsidRPr="00965045">
          <w:rPr>
            <w:rFonts w:ascii="Times New Roman" w:eastAsia="Times New Roman" w:hAnsi="Times New Roman" w:cs="Times New Roman"/>
            <w:bCs/>
            <w:color w:val="000000"/>
            <w:sz w:val="24"/>
            <w:szCs w:val="24"/>
            <w:u w:val="single"/>
          </w:rPr>
          <w:t>Employment Situation</w:t>
        </w:r>
      </w:hyperlink>
      <w:r w:rsidR="00965045">
        <w:rPr>
          <w:rFonts w:ascii="Times New Roman" w:eastAsia="Times New Roman" w:hAnsi="Times New Roman" w:cs="Times New Roman"/>
          <w:bCs/>
          <w:color w:val="000000"/>
          <w:sz w:val="24"/>
          <w:szCs w:val="24"/>
          <w:u w:val="single"/>
        </w:rPr>
        <w:t xml:space="preserve"> </w:t>
      </w:r>
      <w:r w:rsidRPr="00965045">
        <w:rPr>
          <w:rFonts w:ascii="Times New Roman" w:eastAsia="Times New Roman" w:hAnsi="Times New Roman" w:cs="Times New Roman"/>
          <w:i/>
          <w:iCs/>
          <w:color w:val="666666"/>
          <w:sz w:val="24"/>
          <w:szCs w:val="24"/>
        </w:rPr>
        <w:t xml:space="preserve">October 07, </w:t>
      </w:r>
      <w:proofErr w:type="gramStart"/>
      <w:r w:rsidRPr="00965045">
        <w:rPr>
          <w:rFonts w:ascii="Times New Roman" w:eastAsia="Times New Roman" w:hAnsi="Times New Roman" w:cs="Times New Roman"/>
          <w:i/>
          <w:iCs/>
          <w:color w:val="666666"/>
          <w:sz w:val="24"/>
          <w:szCs w:val="24"/>
        </w:rPr>
        <w:t>2016</w:t>
      </w:r>
      <w:r w:rsidR="00965045" w:rsidRPr="00965045">
        <w:rPr>
          <w:rFonts w:ascii="Times New Roman" w:eastAsia="Times New Roman" w:hAnsi="Times New Roman" w:cs="Times New Roman"/>
          <w:i/>
          <w:iCs/>
          <w:color w:val="666666"/>
          <w:sz w:val="24"/>
          <w:szCs w:val="24"/>
        </w:rPr>
        <w:t xml:space="preserve"> )</w:t>
      </w:r>
      <w:proofErr w:type="gramEnd"/>
      <w:r w:rsidRPr="00965045">
        <w:rPr>
          <w:rFonts w:ascii="Times New Roman" w:eastAsia="Times New Roman" w:hAnsi="Times New Roman" w:cs="Times New Roman"/>
          <w:i/>
          <w:iCs/>
          <w:color w:val="666666"/>
          <w:sz w:val="24"/>
          <w:szCs w:val="24"/>
        </w:rPr>
        <w:t xml:space="preserve"> </w:t>
      </w:r>
    </w:p>
    <w:p w:rsidR="00D864F3" w:rsidRDefault="00D864F3" w:rsidP="004E670F">
      <w:pPr>
        <w:pBdr>
          <w:bottom w:val="dotted" w:sz="6" w:space="0" w:color="666666"/>
        </w:pBdr>
        <w:shd w:val="clear" w:color="auto" w:fill="FFFFFF"/>
        <w:spacing w:before="90" w:after="105" w:line="240" w:lineRule="auto"/>
        <w:outlineLvl w:val="2"/>
        <w:rPr>
          <w:rFonts w:ascii="Arial" w:eastAsia="Times New Roman" w:hAnsi="Arial" w:cs="Arial"/>
          <w:color w:val="666666"/>
          <w:sz w:val="24"/>
          <w:szCs w:val="24"/>
          <w:lang w:val="en"/>
        </w:rPr>
      </w:pPr>
    </w:p>
    <w:p w:rsidR="00965045" w:rsidRDefault="00965045" w:rsidP="004E670F">
      <w:pPr>
        <w:pBdr>
          <w:bottom w:val="dotted" w:sz="6" w:space="0" w:color="666666"/>
        </w:pBdr>
        <w:shd w:val="clear" w:color="auto" w:fill="FFFFFF"/>
        <w:spacing w:before="90" w:after="105" w:line="240" w:lineRule="auto"/>
        <w:outlineLvl w:val="2"/>
        <w:rPr>
          <w:rFonts w:ascii="Arial" w:eastAsia="Times New Roman" w:hAnsi="Arial" w:cs="Arial"/>
          <w:color w:val="666666"/>
          <w:sz w:val="24"/>
          <w:szCs w:val="24"/>
          <w:lang w:val="en"/>
        </w:rPr>
      </w:pPr>
    </w:p>
    <w:p w:rsidR="00965045" w:rsidRDefault="00965045" w:rsidP="004E670F">
      <w:pPr>
        <w:pBdr>
          <w:bottom w:val="dotted" w:sz="6" w:space="0" w:color="666666"/>
        </w:pBdr>
        <w:shd w:val="clear" w:color="auto" w:fill="FFFFFF"/>
        <w:spacing w:before="90" w:after="105" w:line="240" w:lineRule="auto"/>
        <w:outlineLvl w:val="2"/>
        <w:rPr>
          <w:rFonts w:ascii="Arial" w:eastAsia="Times New Roman" w:hAnsi="Arial" w:cs="Arial"/>
          <w:color w:val="666666"/>
          <w:sz w:val="24"/>
          <w:szCs w:val="24"/>
          <w:lang w:val="en"/>
        </w:rPr>
      </w:pPr>
    </w:p>
    <w:p w:rsidR="004E670F" w:rsidRPr="00965045" w:rsidRDefault="00245502" w:rsidP="004E670F">
      <w:pPr>
        <w:pBdr>
          <w:bottom w:val="dotted" w:sz="6" w:space="0" w:color="666666"/>
        </w:pBdr>
        <w:shd w:val="clear" w:color="auto" w:fill="FFFFFF"/>
        <w:spacing w:before="90" w:after="105" w:line="240" w:lineRule="auto"/>
        <w:outlineLvl w:val="2"/>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lastRenderedPageBreak/>
        <w:t>Enclosure 4</w:t>
      </w:r>
    </w:p>
    <w:p w:rsidR="00965045" w:rsidRPr="00D864F3" w:rsidRDefault="00965045" w:rsidP="00965045">
      <w:pPr>
        <w:spacing w:before="100" w:beforeAutospacing="1" w:after="60" w:line="240" w:lineRule="auto"/>
        <w:outlineLvl w:val="4"/>
        <w:rPr>
          <w:rFonts w:ascii="Times New Roman" w:eastAsia="Times New Roman" w:hAnsi="Times New Roman" w:cs="Times New Roman"/>
          <w:color w:val="000000" w:themeColor="text1"/>
          <w:sz w:val="24"/>
          <w:szCs w:val="24"/>
        </w:rPr>
      </w:pPr>
      <w:r w:rsidRPr="00D864F3">
        <w:rPr>
          <w:rFonts w:ascii="Times New Roman" w:eastAsia="Times New Roman" w:hAnsi="Times New Roman" w:cs="Times New Roman"/>
          <w:color w:val="000000" w:themeColor="text1"/>
          <w:sz w:val="24"/>
          <w:szCs w:val="24"/>
        </w:rPr>
        <w:t xml:space="preserve">(Department of Labor, Bureau of Labor Statistics, </w:t>
      </w:r>
      <w:hyperlink r:id="rId13" w:history="1">
        <w:r w:rsidRPr="00D864F3">
          <w:rPr>
            <w:rFonts w:ascii="Times New Roman" w:eastAsia="Times New Roman" w:hAnsi="Times New Roman" w:cs="Times New Roman"/>
            <w:b/>
            <w:bCs/>
            <w:color w:val="000000"/>
            <w:sz w:val="24"/>
            <w:szCs w:val="24"/>
            <w:u w:val="single"/>
          </w:rPr>
          <w:t>Employment Situation</w:t>
        </w:r>
      </w:hyperlink>
      <w:r w:rsidRPr="00D864F3">
        <w:rPr>
          <w:rFonts w:ascii="Times New Roman" w:eastAsia="Times New Roman" w:hAnsi="Times New Roman" w:cs="Times New Roman"/>
          <w:b/>
          <w:bCs/>
          <w:color w:val="000000"/>
          <w:sz w:val="24"/>
          <w:szCs w:val="24"/>
          <w:u w:val="single"/>
        </w:rPr>
        <w:t xml:space="preserve"> </w:t>
      </w:r>
      <w:r w:rsidRPr="00D864F3">
        <w:rPr>
          <w:rFonts w:ascii="Times New Roman" w:eastAsia="Times New Roman" w:hAnsi="Times New Roman" w:cs="Times New Roman"/>
          <w:i/>
          <w:iCs/>
          <w:color w:val="666666"/>
          <w:sz w:val="24"/>
          <w:szCs w:val="24"/>
        </w:rPr>
        <w:t xml:space="preserve">October 07, </w:t>
      </w:r>
      <w:proofErr w:type="gramStart"/>
      <w:r w:rsidRPr="00D864F3">
        <w:rPr>
          <w:rFonts w:ascii="Times New Roman" w:eastAsia="Times New Roman" w:hAnsi="Times New Roman" w:cs="Times New Roman"/>
          <w:i/>
          <w:iCs/>
          <w:color w:val="666666"/>
          <w:sz w:val="24"/>
          <w:szCs w:val="24"/>
        </w:rPr>
        <w:t>2016;</w:t>
      </w:r>
      <w:proofErr w:type="gramEnd"/>
      <w:r w:rsidRPr="00D864F3">
        <w:rPr>
          <w:rFonts w:ascii="Times New Roman" w:eastAsia="Times New Roman" w:hAnsi="Times New Roman" w:cs="Times New Roman"/>
          <w:i/>
          <w:iCs/>
          <w:color w:val="666666"/>
          <w:sz w:val="24"/>
          <w:szCs w:val="24"/>
        </w:rPr>
        <w:t>)</w:t>
      </w:r>
    </w:p>
    <w:p w:rsidR="00965045" w:rsidRPr="00D864F3" w:rsidRDefault="00556CBF" w:rsidP="004E670F">
      <w:pPr>
        <w:pBdr>
          <w:bottom w:val="dotted" w:sz="6" w:space="0" w:color="666666"/>
        </w:pBdr>
        <w:shd w:val="clear" w:color="auto" w:fill="FFFFFF"/>
        <w:spacing w:before="90" w:after="105" w:line="240" w:lineRule="auto"/>
        <w:outlineLvl w:val="2"/>
        <w:rPr>
          <w:rFonts w:ascii="Arial" w:eastAsia="Times New Roman" w:hAnsi="Arial" w:cs="Arial"/>
          <w:color w:val="666666"/>
          <w:sz w:val="24"/>
          <w:szCs w:val="24"/>
          <w:lang w:val="en"/>
        </w:rPr>
      </w:pPr>
      <w:r>
        <w:rPr>
          <w:rFonts w:ascii="Times New Roman" w:eastAsia="Times New Roman" w:hAnsi="Times New Roman" w:cs="Times New Roman"/>
          <w:color w:val="000000" w:themeColor="text1"/>
          <w:sz w:val="24"/>
          <w:szCs w:val="24"/>
        </w:rPr>
        <w:t>[</w:t>
      </w:r>
      <w:proofErr w:type="gramStart"/>
      <w:r w:rsidR="00AC7AFB">
        <w:rPr>
          <w:rFonts w:ascii="Times New Roman" w:eastAsia="Times New Roman" w:hAnsi="Times New Roman" w:cs="Times New Roman"/>
          <w:color w:val="000000" w:themeColor="text1"/>
          <w:sz w:val="24"/>
          <w:szCs w:val="24"/>
        </w:rPr>
        <w:t>author</w:t>
      </w:r>
      <w:proofErr w:type="gramEnd"/>
      <w:r w:rsidR="00AC7AF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emphasis added in yellow]</w:t>
      </w:r>
    </w:p>
    <w:p w:rsidR="001202BD" w:rsidRPr="00D864F3" w:rsidRDefault="00D864F3" w:rsidP="00D864F3">
      <w:pPr>
        <w:spacing w:after="0" w:line="240" w:lineRule="auto"/>
        <w:rPr>
          <w:rFonts w:ascii="Times New Roman" w:eastAsia="Times New Roman" w:hAnsi="Times New Roman" w:cs="Times New Roman"/>
          <w:b/>
          <w:color w:val="000000" w:themeColor="text1"/>
          <w:sz w:val="24"/>
          <w:szCs w:val="24"/>
        </w:rPr>
      </w:pPr>
      <w:r w:rsidRPr="00D864F3">
        <w:rPr>
          <w:rFonts w:ascii="Times New Roman" w:eastAsia="Times New Roman" w:hAnsi="Times New Roman" w:cs="Times New Roman"/>
          <w:b/>
          <w:color w:val="000000" w:themeColor="text1"/>
          <w:sz w:val="24"/>
          <w:szCs w:val="24"/>
        </w:rPr>
        <w:t>“</w:t>
      </w:r>
      <w:r w:rsidR="001202BD" w:rsidRPr="00D864F3">
        <w:rPr>
          <w:rFonts w:ascii="Times New Roman" w:eastAsia="Times New Roman" w:hAnsi="Times New Roman" w:cs="Times New Roman"/>
          <w:b/>
          <w:color w:val="000000" w:themeColor="text1"/>
          <w:sz w:val="24"/>
          <w:szCs w:val="24"/>
        </w:rPr>
        <w:t>Annex A1: Current Employment Data, DOL BLS</w:t>
      </w:r>
      <w:r w:rsidR="00AD1CF7" w:rsidRPr="00D864F3">
        <w:rPr>
          <w:rFonts w:ascii="Times New Roman" w:eastAsia="Times New Roman" w:hAnsi="Times New Roman" w:cs="Times New Roman"/>
          <w:b/>
          <w:color w:val="000000" w:themeColor="text1"/>
          <w:sz w:val="24"/>
          <w:szCs w:val="24"/>
        </w:rPr>
        <w:t xml:space="preserve"> Employment Situation Oct 7 2016.</w:t>
      </w:r>
      <w:r w:rsidRPr="00D864F3">
        <w:rPr>
          <w:rFonts w:ascii="Times New Roman" w:eastAsia="Times New Roman" w:hAnsi="Times New Roman" w:cs="Times New Roman"/>
          <w:b/>
          <w:color w:val="000000" w:themeColor="text1"/>
          <w:sz w:val="24"/>
          <w:szCs w:val="24"/>
        </w:rPr>
        <w:t>”</w:t>
      </w:r>
    </w:p>
    <w:p w:rsidR="004E670F" w:rsidRDefault="00D864F3" w:rsidP="00D864F3">
      <w:pPr>
        <w:pBdr>
          <w:bottom w:val="dotted" w:sz="6" w:space="0" w:color="666666"/>
        </w:pBdr>
        <w:shd w:val="clear" w:color="auto" w:fill="FFFFFF"/>
        <w:spacing w:after="0" w:line="240" w:lineRule="auto"/>
        <w:outlineLvl w:val="2"/>
        <w:rPr>
          <w:rFonts w:ascii="Times New Roman" w:eastAsia="Times New Roman" w:hAnsi="Times New Roman" w:cs="Times New Roman"/>
          <w:color w:val="000000" w:themeColor="text1"/>
          <w:sz w:val="24"/>
          <w:szCs w:val="24"/>
          <w:lang w:val="en"/>
        </w:rPr>
      </w:pPr>
      <w:proofErr w:type="gramStart"/>
      <w:r w:rsidRPr="00D864F3">
        <w:rPr>
          <w:rFonts w:ascii="Times New Roman" w:eastAsia="Times New Roman" w:hAnsi="Times New Roman" w:cs="Times New Roman"/>
          <w:color w:val="000000" w:themeColor="text1"/>
          <w:sz w:val="24"/>
          <w:szCs w:val="24"/>
          <w:lang w:val="en"/>
        </w:rPr>
        <w:t>“</w:t>
      </w:r>
      <w:r w:rsidR="004E670F" w:rsidRPr="00D864F3">
        <w:rPr>
          <w:rFonts w:ascii="Times New Roman" w:eastAsia="Times New Roman" w:hAnsi="Times New Roman" w:cs="Times New Roman"/>
          <w:color w:val="000000" w:themeColor="text1"/>
          <w:sz w:val="24"/>
          <w:szCs w:val="24"/>
          <w:lang w:val="en"/>
        </w:rPr>
        <w:t>Table A-13.</w:t>
      </w:r>
      <w:proofErr w:type="gramEnd"/>
      <w:r w:rsidR="004E670F" w:rsidRPr="00D864F3">
        <w:rPr>
          <w:rFonts w:ascii="Times New Roman" w:eastAsia="Times New Roman" w:hAnsi="Times New Roman" w:cs="Times New Roman"/>
          <w:color w:val="000000" w:themeColor="text1"/>
          <w:sz w:val="24"/>
          <w:szCs w:val="24"/>
          <w:lang w:val="en"/>
        </w:rPr>
        <w:t xml:space="preserve"> Employed and unemployed persons by occupation, not seasonally adjusted</w:t>
      </w:r>
      <w:r w:rsidRPr="00D864F3">
        <w:rPr>
          <w:rFonts w:ascii="Times New Roman" w:eastAsia="Times New Roman" w:hAnsi="Times New Roman" w:cs="Times New Roman"/>
          <w:color w:val="000000" w:themeColor="text1"/>
          <w:sz w:val="24"/>
          <w:szCs w:val="24"/>
          <w:lang w:val="en"/>
        </w:rPr>
        <w:t>”</w:t>
      </w:r>
    </w:p>
    <w:p w:rsidR="00965045" w:rsidRPr="00D864F3" w:rsidRDefault="00965045" w:rsidP="00D864F3">
      <w:pPr>
        <w:pBdr>
          <w:bottom w:val="dotted" w:sz="6" w:space="0" w:color="666666"/>
        </w:pBdr>
        <w:shd w:val="clear" w:color="auto" w:fill="FFFFFF"/>
        <w:spacing w:after="0" w:line="240" w:lineRule="auto"/>
        <w:outlineLvl w:val="2"/>
        <w:rPr>
          <w:rFonts w:ascii="Times New Roman" w:eastAsia="Times New Roman" w:hAnsi="Times New Roman" w:cs="Times New Roman"/>
          <w:color w:val="666666"/>
          <w:sz w:val="24"/>
          <w:szCs w:val="24"/>
          <w:lang w:val="en"/>
        </w:rPr>
      </w:pPr>
    </w:p>
    <w:tbl>
      <w:tblPr>
        <w:tblW w:w="4800" w:type="pct"/>
        <w:tblCellSpacing w:w="0" w:type="dxa"/>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firstRow="1" w:lastRow="0" w:firstColumn="1" w:lastColumn="0" w:noHBand="0" w:noVBand="1"/>
      </w:tblPr>
      <w:tblGrid>
        <w:gridCol w:w="4663"/>
        <w:gridCol w:w="787"/>
        <w:gridCol w:w="787"/>
        <w:gridCol w:w="670"/>
        <w:gridCol w:w="666"/>
        <w:gridCol w:w="764"/>
        <w:gridCol w:w="764"/>
      </w:tblGrid>
      <w:tr w:rsidR="004E670F" w:rsidRPr="00AC1D17" w:rsidTr="008E121B">
        <w:trPr>
          <w:trHeight w:val="217"/>
          <w:tblHeader/>
          <w:tblCellSpacing w:w="0" w:type="dxa"/>
        </w:trPr>
        <w:tc>
          <w:tcPr>
            <w:tcW w:w="0" w:type="auto"/>
            <w:gridSpan w:val="7"/>
            <w:vMerge w:val="restart"/>
            <w:tcBorders>
              <w:top w:val="nil"/>
              <w:left w:val="nil"/>
              <w:bottom w:val="nil"/>
              <w:right w:val="nil"/>
            </w:tcBorders>
            <w:shd w:val="clear" w:color="auto" w:fill="DDDDDD"/>
            <w:tcMar>
              <w:top w:w="30" w:type="dxa"/>
              <w:left w:w="60" w:type="dxa"/>
              <w:bottom w:w="60" w:type="dxa"/>
              <w:right w:w="60" w:type="dxa"/>
            </w:tcMar>
            <w:vAlign w:val="center"/>
            <w:hideMark/>
          </w:tcPr>
          <w:p w:rsidR="004E670F" w:rsidRPr="00AC1D17" w:rsidRDefault="004E670F" w:rsidP="008E121B">
            <w:pPr>
              <w:spacing w:before="240" w:after="0" w:line="240" w:lineRule="auto"/>
              <w:rPr>
                <w:rFonts w:ascii="Tahoma" w:eastAsia="Times New Roman" w:hAnsi="Tahoma" w:cs="Tahoma"/>
                <w:color w:val="660000"/>
                <w:sz w:val="18"/>
                <w:szCs w:val="18"/>
              </w:rPr>
            </w:pPr>
            <w:r w:rsidRPr="00AC1D17">
              <w:rPr>
                <w:rFonts w:ascii="Tahoma" w:eastAsia="Times New Roman" w:hAnsi="Tahoma" w:cs="Tahoma"/>
                <w:b/>
                <w:bCs/>
                <w:color w:val="660000"/>
                <w:sz w:val="20"/>
                <w:szCs w:val="20"/>
              </w:rPr>
              <w:t>HOUSEHOLD DATA</w:t>
            </w:r>
            <w:r w:rsidRPr="00AC1D17">
              <w:rPr>
                <w:rFonts w:ascii="Tahoma" w:eastAsia="Times New Roman" w:hAnsi="Tahoma" w:cs="Tahoma"/>
                <w:b/>
                <w:bCs/>
                <w:color w:val="660000"/>
                <w:sz w:val="20"/>
                <w:szCs w:val="20"/>
              </w:rPr>
              <w:br/>
              <w:t>Table A-13. Employed and unemployed persons by occupation, not seasonally adjusted</w:t>
            </w:r>
            <w:r w:rsidRPr="00AC1D17">
              <w:rPr>
                <w:rFonts w:ascii="Tahoma" w:eastAsia="Times New Roman" w:hAnsi="Tahoma" w:cs="Tahoma"/>
                <w:color w:val="660000"/>
                <w:sz w:val="18"/>
                <w:szCs w:val="18"/>
              </w:rPr>
              <w:t xml:space="preserve"> [Numbers in thousands]</w:t>
            </w:r>
          </w:p>
        </w:tc>
      </w:tr>
      <w:tr w:rsidR="004E670F" w:rsidRPr="00AC1D17" w:rsidTr="008E121B">
        <w:trPr>
          <w:tblHeader/>
          <w:tblCellSpacing w:w="0" w:type="dxa"/>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Occupation</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Employed</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Unemployed</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Unemployment</w:t>
            </w:r>
            <w:r w:rsidRPr="00AC1D17">
              <w:rPr>
                <w:rFonts w:ascii="Tahoma" w:eastAsia="Times New Roman" w:hAnsi="Tahoma" w:cs="Tahoma"/>
                <w:b/>
                <w:bCs/>
                <w:sz w:val="18"/>
                <w:szCs w:val="18"/>
              </w:rPr>
              <w:br/>
              <w:t>rates</w:t>
            </w:r>
          </w:p>
        </w:tc>
      </w:tr>
      <w:tr w:rsidR="004E670F" w:rsidRPr="00AC1D17" w:rsidTr="008E121B">
        <w:trPr>
          <w:tblHeader/>
          <w:tblCellSpacing w:w="0" w:type="dxa"/>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E670F" w:rsidRPr="00AC1D17" w:rsidRDefault="004E670F" w:rsidP="008E121B">
            <w:pPr>
              <w:spacing w:after="0" w:line="240" w:lineRule="auto"/>
              <w:rPr>
                <w:rFonts w:ascii="Tahoma" w:eastAsia="Times New Roman" w:hAnsi="Tahoma" w:cs="Tahoma"/>
                <w:b/>
                <w:bCs/>
                <w:sz w:val="18"/>
                <w:szCs w:val="18"/>
              </w:rPr>
            </w:pP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Sept.</w:t>
            </w:r>
            <w:r w:rsidRPr="00AC1D17">
              <w:rPr>
                <w:rFonts w:ascii="Tahoma" w:eastAsia="Times New Roman" w:hAnsi="Tahoma" w:cs="Tahoma"/>
                <w:b/>
                <w:bCs/>
                <w:sz w:val="18"/>
                <w:szCs w:val="18"/>
              </w:rPr>
              <w:br/>
              <w:t>2015</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Sept.</w:t>
            </w:r>
            <w:r w:rsidRPr="00AC1D17">
              <w:rPr>
                <w:rFonts w:ascii="Tahoma" w:eastAsia="Times New Roman" w:hAnsi="Tahoma" w:cs="Tahoma"/>
                <w:b/>
                <w:bCs/>
                <w:sz w:val="18"/>
                <w:szCs w:val="18"/>
              </w:rPr>
              <w:br/>
              <w:t>2016</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Sept.</w:t>
            </w:r>
            <w:r w:rsidRPr="00AC1D17">
              <w:rPr>
                <w:rFonts w:ascii="Tahoma" w:eastAsia="Times New Roman" w:hAnsi="Tahoma" w:cs="Tahoma"/>
                <w:b/>
                <w:bCs/>
                <w:sz w:val="18"/>
                <w:szCs w:val="18"/>
              </w:rPr>
              <w:br/>
              <w:t>2015</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Sept.</w:t>
            </w:r>
            <w:r w:rsidRPr="00AC1D17">
              <w:rPr>
                <w:rFonts w:ascii="Tahoma" w:eastAsia="Times New Roman" w:hAnsi="Tahoma" w:cs="Tahoma"/>
                <w:b/>
                <w:bCs/>
                <w:sz w:val="18"/>
                <w:szCs w:val="18"/>
              </w:rPr>
              <w:br/>
              <w:t>2016</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Sept.</w:t>
            </w:r>
            <w:r w:rsidRPr="00AC1D17">
              <w:rPr>
                <w:rFonts w:ascii="Tahoma" w:eastAsia="Times New Roman" w:hAnsi="Tahoma" w:cs="Tahoma"/>
                <w:b/>
                <w:bCs/>
                <w:sz w:val="18"/>
                <w:szCs w:val="18"/>
              </w:rPr>
              <w:br/>
              <w:t>2015</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4E670F" w:rsidRPr="00AC1D17" w:rsidRDefault="004E670F" w:rsidP="008E121B">
            <w:pPr>
              <w:spacing w:after="0" w:line="240" w:lineRule="auto"/>
              <w:jc w:val="center"/>
              <w:rPr>
                <w:rFonts w:ascii="Tahoma" w:eastAsia="Times New Roman" w:hAnsi="Tahoma" w:cs="Tahoma"/>
                <w:b/>
                <w:bCs/>
                <w:sz w:val="18"/>
                <w:szCs w:val="18"/>
              </w:rPr>
            </w:pPr>
            <w:r w:rsidRPr="00AC1D17">
              <w:rPr>
                <w:rFonts w:ascii="Tahoma" w:eastAsia="Times New Roman" w:hAnsi="Tahoma" w:cs="Tahoma"/>
                <w:b/>
                <w:bCs/>
                <w:sz w:val="18"/>
                <w:szCs w:val="18"/>
              </w:rPr>
              <w:t>Sept.</w:t>
            </w:r>
            <w:r w:rsidRPr="00AC1D17">
              <w:rPr>
                <w:rFonts w:ascii="Tahoma" w:eastAsia="Times New Roman" w:hAnsi="Tahoma" w:cs="Tahoma"/>
                <w:b/>
                <w:bCs/>
                <w:sz w:val="18"/>
                <w:szCs w:val="18"/>
              </w:rPr>
              <w:br/>
              <w:t>2016</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Total, 16 years and over</w:t>
            </w:r>
            <w:r w:rsidRPr="00AC1D17">
              <w:rPr>
                <w:rFonts w:ascii="Tahoma" w:eastAsia="Times New Roman" w:hAnsi="Tahoma" w:cs="Tahoma"/>
                <w:b/>
                <w:bCs/>
                <w:color w:val="333333"/>
                <w:sz w:val="14"/>
                <w:szCs w:val="14"/>
              </w:rPr>
              <w:t>(</w:t>
            </w:r>
            <w:hyperlink r:id="rId14" w:anchor="cps_empsit_a10.f.1" w:tooltip="Click to jump to footnotes at bottom of the table" w:history="1">
              <w:r w:rsidRPr="00AC1D17">
                <w:rPr>
                  <w:rFonts w:ascii="Tahoma" w:eastAsia="Times New Roman" w:hAnsi="Tahoma" w:cs="Tahoma"/>
                  <w:b/>
                  <w:bCs/>
                  <w:color w:val="0000FF"/>
                  <w:sz w:val="14"/>
                  <w:szCs w:val="14"/>
                  <w:u w:val="single"/>
                </w:rPr>
                <w:t>1</w:t>
              </w:r>
            </w:hyperlink>
            <w:r w:rsidRPr="00AC1D17">
              <w:rPr>
                <w:rFonts w:ascii="Tahoma" w:eastAsia="Times New Roman" w:hAnsi="Tahoma" w:cs="Tahoma"/>
                <w:b/>
                <w:bCs/>
                <w:color w:val="333333"/>
                <w:sz w:val="14"/>
                <w:szCs w:val="14"/>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148,980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151,977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7,628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7,658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4.8</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Management, professional, and related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58,105</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59,599</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1,414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1,652</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2.4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2.7</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Management, business, and financial operations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24,485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24,729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708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2.8</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Professional and related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33,619</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34,870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823</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944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2.4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2.6</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Service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25,808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highlight w:val="yellow"/>
              </w:rPr>
              <w:t>27,100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1,815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1,690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5.9</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Sales and office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33,106</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33,435</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1,782</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1,614</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5.1</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4.6</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Sales and related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15,498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15,704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912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855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5.2</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Office and administrative support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17,608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17,731</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871</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760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4.7</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4.1</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Natural resources, construction, and maintenance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13,865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highlight w:val="yellow"/>
              </w:rPr>
              <w:t>14,106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823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772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5.2</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Farming, fishing, and forestry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1,116</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1,159</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68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116</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5.7</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9.1</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Construction and extraction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7,611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8,101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489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5.7</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Installation, maintenance, and repair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5,139</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4,845</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185</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167</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3.5</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3.3</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Production, transportation, and material moving</w:t>
            </w:r>
            <w:r w:rsidRPr="00AC1D17">
              <w:rPr>
                <w:rFonts w:ascii="Tahoma" w:eastAsia="Times New Roman" w:hAnsi="Tahoma" w:cs="Tahoma"/>
                <w:b/>
                <w:bCs/>
                <w:color w:val="333333"/>
                <w:sz w:val="18"/>
                <w:szCs w:val="18"/>
              </w:rPr>
              <w:br/>
              <w:t>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18,095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17,738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982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1,151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6.1</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Production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8,743</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053C1B">
              <w:rPr>
                <w:rFonts w:ascii="Tahoma" w:eastAsia="Times New Roman" w:hAnsi="Tahoma" w:cs="Tahoma"/>
                <w:sz w:val="18"/>
                <w:szCs w:val="18"/>
                <w:highlight w:val="yellow"/>
              </w:rPr>
              <w:t>8,261</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410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561</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4.5</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6.4</w:t>
            </w:r>
          </w:p>
        </w:tc>
      </w:tr>
      <w:tr w:rsidR="004E670F" w:rsidRPr="00AC1D17" w:rsidTr="008E121B">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4E670F" w:rsidRPr="00AC1D17" w:rsidRDefault="004E670F" w:rsidP="008E121B">
            <w:pPr>
              <w:spacing w:after="0" w:line="240" w:lineRule="auto"/>
              <w:rPr>
                <w:rFonts w:ascii="Tahoma" w:eastAsia="Times New Roman" w:hAnsi="Tahoma" w:cs="Tahoma"/>
                <w:b/>
                <w:bCs/>
                <w:color w:val="333333"/>
                <w:sz w:val="18"/>
                <w:szCs w:val="18"/>
              </w:rPr>
            </w:pPr>
            <w:r w:rsidRPr="00AC1D17">
              <w:rPr>
                <w:rFonts w:ascii="Tahoma" w:eastAsia="Times New Roman" w:hAnsi="Tahoma" w:cs="Tahoma"/>
                <w:b/>
                <w:bCs/>
                <w:color w:val="333333"/>
                <w:sz w:val="18"/>
                <w:szCs w:val="18"/>
              </w:rPr>
              <w:t>Transportation and material moving occupations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9,352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9,477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572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4E670F" w:rsidRPr="00AC1D17" w:rsidRDefault="004E670F" w:rsidP="008E121B">
            <w:pPr>
              <w:spacing w:after="0" w:line="240" w:lineRule="auto"/>
              <w:jc w:val="right"/>
              <w:rPr>
                <w:rFonts w:ascii="Tahoma" w:eastAsia="Times New Roman" w:hAnsi="Tahoma" w:cs="Tahoma"/>
                <w:sz w:val="18"/>
                <w:szCs w:val="18"/>
              </w:rPr>
            </w:pPr>
            <w:r w:rsidRPr="00AC1D17">
              <w:rPr>
                <w:rFonts w:ascii="Tahoma" w:eastAsia="Times New Roman" w:hAnsi="Tahoma" w:cs="Tahoma"/>
                <w:sz w:val="18"/>
                <w:szCs w:val="18"/>
              </w:rPr>
              <w:t>5.9</w:t>
            </w:r>
          </w:p>
        </w:tc>
      </w:tr>
    </w:tbl>
    <w:p w:rsidR="001202BD" w:rsidRDefault="001202BD" w:rsidP="00F6566B">
      <w:pPr>
        <w:pStyle w:val="Default"/>
        <w:rPr>
          <w:rFonts w:eastAsia="Times New Roman"/>
          <w:color w:val="000000" w:themeColor="text1"/>
        </w:rPr>
      </w:pPr>
    </w:p>
    <w:p w:rsidR="001202BD" w:rsidRDefault="001202BD" w:rsidP="00F6566B">
      <w:pPr>
        <w:pStyle w:val="Default"/>
        <w:rPr>
          <w:rFonts w:eastAsia="Times New Roman"/>
          <w:color w:val="000000" w:themeColor="text1"/>
        </w:rPr>
      </w:pPr>
    </w:p>
    <w:p w:rsidR="00D864F3" w:rsidRDefault="00D864F3" w:rsidP="00F6566B">
      <w:pPr>
        <w:pStyle w:val="Default"/>
        <w:rPr>
          <w:rFonts w:eastAsia="Times New Roman"/>
          <w:color w:val="000000" w:themeColor="text1"/>
        </w:rPr>
      </w:pPr>
    </w:p>
    <w:p w:rsidR="00D864F3" w:rsidRDefault="00D864F3" w:rsidP="00F6566B">
      <w:pPr>
        <w:pStyle w:val="Default"/>
        <w:rPr>
          <w:rFonts w:eastAsia="Times New Roman"/>
          <w:color w:val="000000" w:themeColor="text1"/>
        </w:rPr>
      </w:pPr>
    </w:p>
    <w:p w:rsidR="00245502" w:rsidRDefault="00245502" w:rsidP="00F6566B">
      <w:pPr>
        <w:pStyle w:val="Default"/>
        <w:rPr>
          <w:rFonts w:eastAsia="Times New Roman"/>
          <w:color w:val="000000" w:themeColor="text1"/>
        </w:rPr>
      </w:pPr>
    </w:p>
    <w:p w:rsidR="00D864F3" w:rsidRDefault="00D864F3" w:rsidP="00F6566B">
      <w:pPr>
        <w:pStyle w:val="Default"/>
        <w:rPr>
          <w:rFonts w:eastAsia="Times New Roman"/>
          <w:color w:val="000000" w:themeColor="text1"/>
        </w:rPr>
      </w:pPr>
    </w:p>
    <w:p w:rsidR="00D864F3" w:rsidRDefault="00D864F3" w:rsidP="00F6566B">
      <w:pPr>
        <w:pStyle w:val="Default"/>
        <w:rPr>
          <w:rFonts w:eastAsia="Times New Roman"/>
          <w:color w:val="000000" w:themeColor="text1"/>
        </w:rPr>
      </w:pPr>
    </w:p>
    <w:p w:rsidR="00955302" w:rsidRDefault="00955302" w:rsidP="00F6566B">
      <w:pPr>
        <w:pStyle w:val="Default"/>
        <w:rPr>
          <w:rFonts w:eastAsia="Times New Roman"/>
          <w:b/>
          <w:color w:val="000000" w:themeColor="text1"/>
        </w:rPr>
      </w:pPr>
    </w:p>
    <w:p w:rsidR="001202BD" w:rsidRPr="00965045" w:rsidRDefault="00556789" w:rsidP="00F6566B">
      <w:pPr>
        <w:pStyle w:val="Default"/>
        <w:rPr>
          <w:rFonts w:eastAsia="Times New Roman"/>
          <w:b/>
          <w:color w:val="000000" w:themeColor="text1"/>
        </w:rPr>
      </w:pPr>
      <w:r w:rsidRPr="00965045">
        <w:rPr>
          <w:rFonts w:eastAsia="Times New Roman"/>
          <w:b/>
          <w:color w:val="000000" w:themeColor="text1"/>
        </w:rPr>
        <w:lastRenderedPageBreak/>
        <w:t>Enclosur</w:t>
      </w:r>
      <w:r w:rsidR="00245502">
        <w:rPr>
          <w:rFonts w:eastAsia="Times New Roman"/>
          <w:b/>
          <w:color w:val="000000" w:themeColor="text1"/>
        </w:rPr>
        <w:t>e 5</w:t>
      </w:r>
    </w:p>
    <w:p w:rsidR="001A6BDB" w:rsidRPr="00496CD5" w:rsidRDefault="001A6BDB" w:rsidP="001A6BDB">
      <w:pPr>
        <w:spacing w:after="0" w:line="240" w:lineRule="auto"/>
        <w:rPr>
          <w:rFonts w:ascii="Times New Roman" w:eastAsia="Times New Roman" w:hAnsi="Times New Roman" w:cs="Times New Roman"/>
          <w:color w:val="000000" w:themeColor="text1"/>
          <w:sz w:val="24"/>
          <w:szCs w:val="24"/>
        </w:rPr>
      </w:pPr>
      <w:r w:rsidRPr="00496CD5">
        <w:rPr>
          <w:rFonts w:ascii="Times New Roman" w:hAnsi="Times New Roman" w:cs="Times New Roman"/>
          <w:color w:val="000000"/>
          <w:sz w:val="24"/>
          <w:szCs w:val="24"/>
        </w:rPr>
        <w:t>(</w:t>
      </w:r>
      <w:proofErr w:type="gramStart"/>
      <w:r w:rsidRPr="00496CD5">
        <w:rPr>
          <w:rFonts w:ascii="Times New Roman" w:hAnsi="Times New Roman" w:cs="Times New Roman"/>
          <w:color w:val="000000"/>
          <w:sz w:val="24"/>
          <w:szCs w:val="24"/>
        </w:rPr>
        <w:t>from</w:t>
      </w:r>
      <w:proofErr w:type="gramEnd"/>
      <w:r w:rsidRPr="00496CD5">
        <w:rPr>
          <w:rFonts w:ascii="Times New Roman" w:hAnsi="Times New Roman" w:cs="Times New Roman"/>
          <w:color w:val="000000"/>
          <w:sz w:val="24"/>
          <w:szCs w:val="24"/>
        </w:rPr>
        <w:t xml:space="preserve"> </w:t>
      </w:r>
      <w:proofErr w:type="spellStart"/>
      <w:r w:rsidRPr="00496CD5">
        <w:rPr>
          <w:rFonts w:ascii="Times New Roman" w:hAnsi="Times New Roman" w:cs="Times New Roman"/>
          <w:color w:val="000000"/>
          <w:sz w:val="24"/>
          <w:szCs w:val="24"/>
        </w:rPr>
        <w:t>Gitis</w:t>
      </w:r>
      <w:proofErr w:type="spellEnd"/>
      <w:r w:rsidRPr="00496CD5">
        <w:rPr>
          <w:rFonts w:ascii="Times New Roman" w:hAnsi="Times New Roman" w:cs="Times New Roman"/>
          <w:color w:val="000000"/>
          <w:sz w:val="24"/>
          <w:szCs w:val="24"/>
        </w:rPr>
        <w:t xml:space="preserve"> and </w:t>
      </w:r>
      <w:proofErr w:type="spellStart"/>
      <w:r w:rsidRPr="00496CD5">
        <w:rPr>
          <w:rFonts w:ascii="Times New Roman" w:hAnsi="Times New Roman" w:cs="Times New Roman"/>
          <w:color w:val="000000"/>
          <w:sz w:val="24"/>
          <w:szCs w:val="24"/>
        </w:rPr>
        <w:t>Varas</w:t>
      </w:r>
      <w:proofErr w:type="spellEnd"/>
      <w:r w:rsidRPr="00496CD5">
        <w:rPr>
          <w:rFonts w:ascii="Times New Roman" w:hAnsi="Times New Roman" w:cs="Times New Roman"/>
          <w:color w:val="000000"/>
          <w:sz w:val="24"/>
          <w:szCs w:val="24"/>
        </w:rPr>
        <w:t>, 2016)</w:t>
      </w:r>
    </w:p>
    <w:p w:rsidR="001202BD" w:rsidRDefault="001202BD" w:rsidP="00F6566B">
      <w:pPr>
        <w:pStyle w:val="Default"/>
        <w:rPr>
          <w:rFonts w:eastAsia="Times New Roman"/>
          <w:color w:val="000000" w:themeColor="text1"/>
        </w:rPr>
      </w:pPr>
    </w:p>
    <w:p w:rsidR="005D2ACD" w:rsidRPr="00496CD5" w:rsidRDefault="00556789" w:rsidP="005D2ACD">
      <w:pPr>
        <w:pStyle w:val="Heading4"/>
        <w:shd w:val="clear" w:color="auto" w:fill="FFFFFF"/>
        <w:rPr>
          <w:rFonts w:ascii="Times New Roman" w:hAnsi="Times New Roman" w:cs="Times New Roman"/>
          <w:color w:val="000000"/>
          <w:sz w:val="24"/>
          <w:szCs w:val="24"/>
        </w:rPr>
      </w:pPr>
      <w:r w:rsidRPr="00496CD5">
        <w:rPr>
          <w:rFonts w:ascii="Times New Roman" w:hAnsi="Times New Roman" w:cs="Times New Roman"/>
          <w:color w:val="000000"/>
          <w:sz w:val="24"/>
          <w:szCs w:val="24"/>
        </w:rPr>
        <w:t>“</w:t>
      </w:r>
      <w:r w:rsidR="005D2ACD" w:rsidRPr="00496CD5">
        <w:rPr>
          <w:rFonts w:ascii="Times New Roman" w:hAnsi="Times New Roman" w:cs="Times New Roman"/>
          <w:color w:val="000000"/>
          <w:sz w:val="24"/>
          <w:szCs w:val="24"/>
        </w:rPr>
        <w:t>Table 1: Employed Undocumented Immigrants by Industry in 2012</w:t>
      </w:r>
      <w:r w:rsidR="00995CA1" w:rsidRPr="00496CD5">
        <w:rPr>
          <w:rFonts w:ascii="Times New Roman" w:hAnsi="Times New Roman" w:cs="Times New Roman"/>
          <w:color w:val="000000"/>
          <w:sz w:val="24"/>
          <w:szCs w:val="24"/>
        </w:rPr>
        <w:t>”</w:t>
      </w:r>
      <w:r w:rsidR="005D2ACD" w:rsidRPr="00496CD5">
        <w:rPr>
          <w:rFonts w:ascii="Times New Roman" w:hAnsi="Times New Roman" w:cs="Times New Roman"/>
          <w:color w:val="000000"/>
          <w:sz w:val="24"/>
          <w:szCs w:val="24"/>
        </w:rPr>
        <w:t xml:space="preserve"> </w:t>
      </w:r>
    </w:p>
    <w:p w:rsidR="005D2ACD" w:rsidRPr="00496CD5" w:rsidRDefault="005D2ACD" w:rsidP="005D2ACD">
      <w:pPr>
        <w:rPr>
          <w:rFonts w:ascii="Times New Roman" w:hAnsi="Times New Roman" w:cs="Times New Roman"/>
          <w:sz w:val="24"/>
          <w:szCs w:val="24"/>
        </w:rPr>
      </w:pPr>
    </w:p>
    <w:tbl>
      <w:tblPr>
        <w:tblW w:w="9270" w:type="dxa"/>
        <w:tblCellMar>
          <w:top w:w="15" w:type="dxa"/>
          <w:left w:w="15" w:type="dxa"/>
          <w:bottom w:w="15" w:type="dxa"/>
          <w:right w:w="15" w:type="dxa"/>
        </w:tblCellMar>
        <w:tblLook w:val="04A0" w:firstRow="1" w:lastRow="0" w:firstColumn="1" w:lastColumn="0" w:noHBand="0" w:noVBand="1"/>
      </w:tblPr>
      <w:tblGrid>
        <w:gridCol w:w="4050"/>
        <w:gridCol w:w="3225"/>
        <w:gridCol w:w="1995"/>
      </w:tblGrid>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Style w:val="Strong"/>
                <w:rFonts w:ascii="Times New Roman" w:hAnsi="Times New Roman" w:cs="Times New Roman"/>
                <w:color w:val="333333"/>
                <w:sz w:val="24"/>
                <w:szCs w:val="24"/>
              </w:rPr>
              <w:t>Industry</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rStyle w:val="Strong"/>
                <w:rFonts w:ascii="Times New Roman" w:hAnsi="Times New Roman"/>
                <w:color w:val="333333"/>
              </w:rPr>
              <w:t>Undocumented Immigrant Workers</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rStyle w:val="Strong"/>
                <w:rFonts w:ascii="Times New Roman" w:hAnsi="Times New Roman"/>
                <w:color w:val="333333"/>
              </w:rPr>
              <w:t>Share of Industry</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Agriculture, Forestry, Fishing, and Hunting</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342,608</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16.1%</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Mining</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29,512</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3.1%</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Construction</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1,043,222</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12.2%</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Manufacturing</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918,729</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6.3%</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Wholesale/Retail Trade</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829,500</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4.2%</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Transportation and Utilities</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193,644</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3.3%</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Information</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77,980</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2.8%</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Financial Activities</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215,349</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2.3%</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Professional and Business Services</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1,030,144</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6.4%</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Educational and Health Services</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375,360</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1.7%</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Leisure and Hospitality</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1,148,940</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9.0%</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Other Services</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584,578</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8.2%</w:t>
            </w:r>
          </w:p>
        </w:tc>
      </w:tr>
      <w:tr w:rsidR="005D2ACD" w:rsidRPr="00496CD5" w:rsidTr="001A662B">
        <w:tc>
          <w:tcPr>
            <w:tcW w:w="4050" w:type="dxa"/>
            <w:shd w:val="clear" w:color="auto" w:fill="auto"/>
            <w:tcMar>
              <w:top w:w="0" w:type="dxa"/>
              <w:left w:w="0" w:type="dxa"/>
              <w:bottom w:w="0" w:type="dxa"/>
              <w:right w:w="0" w:type="dxa"/>
            </w:tcMar>
            <w:vAlign w:val="center"/>
            <w:hideMark/>
          </w:tcPr>
          <w:p w:rsidR="005D2ACD" w:rsidRPr="00496CD5" w:rsidRDefault="005D2ACD" w:rsidP="001A662B">
            <w:pPr>
              <w:rPr>
                <w:rFonts w:ascii="Times New Roman" w:hAnsi="Times New Roman" w:cs="Times New Roman"/>
                <w:color w:val="333333"/>
                <w:sz w:val="24"/>
                <w:szCs w:val="24"/>
              </w:rPr>
            </w:pPr>
            <w:r w:rsidRPr="00496CD5">
              <w:rPr>
                <w:rFonts w:ascii="Times New Roman" w:hAnsi="Times New Roman" w:cs="Times New Roman"/>
                <w:color w:val="333333"/>
                <w:sz w:val="24"/>
                <w:szCs w:val="24"/>
              </w:rPr>
              <w:t>Total</w:t>
            </w:r>
          </w:p>
        </w:tc>
        <w:tc>
          <w:tcPr>
            <w:tcW w:w="322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6,789,566</w:t>
            </w:r>
          </w:p>
        </w:tc>
        <w:tc>
          <w:tcPr>
            <w:tcW w:w="1995" w:type="dxa"/>
            <w:shd w:val="clear" w:color="auto" w:fill="auto"/>
            <w:tcMar>
              <w:top w:w="0" w:type="dxa"/>
              <w:left w:w="0" w:type="dxa"/>
              <w:bottom w:w="0" w:type="dxa"/>
              <w:right w:w="0" w:type="dxa"/>
            </w:tcMar>
            <w:vAlign w:val="center"/>
            <w:hideMark/>
          </w:tcPr>
          <w:p w:rsidR="005D2ACD" w:rsidRPr="00496CD5" w:rsidRDefault="005D2ACD" w:rsidP="001A662B">
            <w:pPr>
              <w:pStyle w:val="NormalWeb"/>
              <w:jc w:val="center"/>
              <w:rPr>
                <w:color w:val="333333"/>
              </w:rPr>
            </w:pPr>
            <w:r w:rsidRPr="00496CD5">
              <w:rPr>
                <w:color w:val="333333"/>
              </w:rPr>
              <w:t>5.6%</w:t>
            </w:r>
          </w:p>
        </w:tc>
      </w:tr>
    </w:tbl>
    <w:p w:rsidR="005D2ACD" w:rsidRPr="00496CD5" w:rsidRDefault="005D2ACD" w:rsidP="005D2ACD">
      <w:pPr>
        <w:spacing w:after="0" w:line="240" w:lineRule="auto"/>
        <w:ind w:left="720"/>
        <w:rPr>
          <w:rFonts w:ascii="Times New Roman" w:eastAsia="Times New Roman" w:hAnsi="Times New Roman" w:cs="Times New Roman"/>
          <w:color w:val="000000" w:themeColor="text1"/>
          <w:sz w:val="24"/>
          <w:szCs w:val="24"/>
        </w:rPr>
      </w:pPr>
    </w:p>
    <w:p w:rsidR="00995CA1" w:rsidRPr="00496CD5" w:rsidRDefault="00995CA1" w:rsidP="005D2ACD">
      <w:pPr>
        <w:spacing w:after="0" w:line="240" w:lineRule="auto"/>
        <w:ind w:left="720"/>
        <w:rPr>
          <w:rFonts w:ascii="Times New Roman" w:eastAsia="Times New Roman" w:hAnsi="Times New Roman" w:cs="Times New Roman"/>
          <w:color w:val="000000" w:themeColor="text1"/>
          <w:sz w:val="24"/>
          <w:szCs w:val="24"/>
        </w:rPr>
      </w:pPr>
    </w:p>
    <w:p w:rsidR="00995CA1" w:rsidRDefault="00995CA1" w:rsidP="005D2ACD">
      <w:pPr>
        <w:spacing w:after="0" w:line="240" w:lineRule="auto"/>
        <w:ind w:left="720"/>
        <w:rPr>
          <w:rFonts w:ascii="Times New Roman" w:eastAsia="Times New Roman" w:hAnsi="Times New Roman" w:cs="Times New Roman"/>
          <w:color w:val="000000" w:themeColor="text1"/>
          <w:sz w:val="24"/>
          <w:szCs w:val="24"/>
        </w:rPr>
      </w:pPr>
    </w:p>
    <w:p w:rsidR="005C6C23" w:rsidRDefault="005C6C23" w:rsidP="005D2ACD">
      <w:pPr>
        <w:spacing w:after="0" w:line="240" w:lineRule="auto"/>
        <w:ind w:left="720"/>
        <w:rPr>
          <w:rFonts w:ascii="Times New Roman" w:eastAsia="Times New Roman" w:hAnsi="Times New Roman" w:cs="Times New Roman"/>
          <w:color w:val="000000" w:themeColor="text1"/>
          <w:sz w:val="24"/>
          <w:szCs w:val="24"/>
        </w:rPr>
      </w:pPr>
    </w:p>
    <w:p w:rsidR="005C6C23" w:rsidRDefault="005C6C23" w:rsidP="005D2ACD">
      <w:pPr>
        <w:spacing w:after="0" w:line="240" w:lineRule="auto"/>
        <w:ind w:left="720"/>
        <w:rPr>
          <w:rFonts w:ascii="Times New Roman" w:eastAsia="Times New Roman" w:hAnsi="Times New Roman" w:cs="Times New Roman"/>
          <w:color w:val="000000" w:themeColor="text1"/>
          <w:sz w:val="24"/>
          <w:szCs w:val="24"/>
        </w:rPr>
      </w:pPr>
    </w:p>
    <w:p w:rsidR="005C6C23" w:rsidRPr="00496CD5" w:rsidRDefault="005C6C23" w:rsidP="005D2ACD">
      <w:pPr>
        <w:spacing w:after="0" w:line="240" w:lineRule="auto"/>
        <w:ind w:left="720"/>
        <w:rPr>
          <w:rFonts w:ascii="Times New Roman" w:eastAsia="Times New Roman" w:hAnsi="Times New Roman" w:cs="Times New Roman"/>
          <w:color w:val="000000" w:themeColor="text1"/>
          <w:sz w:val="24"/>
          <w:szCs w:val="24"/>
        </w:rPr>
      </w:pPr>
    </w:p>
    <w:p w:rsidR="00995CA1" w:rsidRPr="00496CD5" w:rsidRDefault="00995CA1" w:rsidP="005D2ACD">
      <w:pPr>
        <w:spacing w:after="0" w:line="240" w:lineRule="auto"/>
        <w:ind w:left="720"/>
        <w:rPr>
          <w:rFonts w:ascii="Times New Roman" w:eastAsia="Times New Roman" w:hAnsi="Times New Roman" w:cs="Times New Roman"/>
          <w:color w:val="000000" w:themeColor="text1"/>
          <w:sz w:val="24"/>
          <w:szCs w:val="24"/>
        </w:rPr>
      </w:pPr>
    </w:p>
    <w:p w:rsidR="00965045" w:rsidRDefault="00965045" w:rsidP="00556789">
      <w:pPr>
        <w:spacing w:after="0" w:line="240" w:lineRule="auto"/>
        <w:rPr>
          <w:rFonts w:ascii="Times New Roman" w:eastAsia="Times New Roman" w:hAnsi="Times New Roman" w:cs="Times New Roman"/>
          <w:color w:val="000000" w:themeColor="text1"/>
          <w:sz w:val="24"/>
          <w:szCs w:val="24"/>
        </w:rPr>
      </w:pPr>
    </w:p>
    <w:p w:rsidR="00965045" w:rsidRDefault="00965045" w:rsidP="00556789">
      <w:pPr>
        <w:spacing w:after="0" w:line="240" w:lineRule="auto"/>
        <w:rPr>
          <w:rFonts w:ascii="Times New Roman" w:eastAsia="Times New Roman" w:hAnsi="Times New Roman" w:cs="Times New Roman"/>
          <w:color w:val="000000" w:themeColor="text1"/>
          <w:sz w:val="24"/>
          <w:szCs w:val="24"/>
        </w:rPr>
      </w:pPr>
    </w:p>
    <w:p w:rsidR="00995CA1" w:rsidRPr="00965045" w:rsidRDefault="00245502" w:rsidP="00556789">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Enclosure 6</w:t>
      </w:r>
    </w:p>
    <w:p w:rsidR="001A6BDB" w:rsidRPr="00556789" w:rsidRDefault="001A6BDB" w:rsidP="001A6BDB">
      <w:pPr>
        <w:spacing w:after="0" w:line="240" w:lineRule="auto"/>
        <w:rPr>
          <w:rFonts w:ascii="Times New Roman" w:hAnsi="Times New Roman" w:cs="Times New Roman"/>
          <w:color w:val="000000"/>
          <w:sz w:val="24"/>
          <w:szCs w:val="24"/>
        </w:rPr>
      </w:pPr>
      <w:r w:rsidRPr="00556789">
        <w:rPr>
          <w:rFonts w:ascii="Times New Roman" w:eastAsia="Times New Roman" w:hAnsi="Times New Roman" w:cs="Times New Roman"/>
          <w:color w:val="000000" w:themeColor="text1"/>
          <w:sz w:val="24"/>
          <w:szCs w:val="24"/>
        </w:rPr>
        <w:t xml:space="preserve">(Pew, 2015) </w:t>
      </w:r>
      <w:hyperlink r:id="rId15" w:history="1">
        <w:r w:rsidRPr="00556789">
          <w:rPr>
            <w:rStyle w:val="Hyperlink"/>
            <w:rFonts w:ascii="Times New Roman" w:hAnsi="Times New Roman" w:cs="Times New Roman"/>
            <w:sz w:val="24"/>
            <w:szCs w:val="24"/>
          </w:rPr>
          <w:t>http://www.pewhispanic.org/2015/03/26/share-of-unauthorized-immigrant-workers-in-production-construction-jobs-falls-since-2007/</w:t>
        </w:r>
      </w:hyperlink>
    </w:p>
    <w:p w:rsidR="001A6BDB" w:rsidRPr="00556789" w:rsidRDefault="001A6BDB" w:rsidP="001A6BDB">
      <w:pPr>
        <w:spacing w:after="0" w:line="240" w:lineRule="auto"/>
        <w:rPr>
          <w:rFonts w:ascii="Times New Roman" w:eastAsia="Times New Roman" w:hAnsi="Times New Roman" w:cs="Times New Roman"/>
          <w:color w:val="000000" w:themeColor="text1"/>
          <w:sz w:val="24"/>
          <w:szCs w:val="24"/>
        </w:rPr>
      </w:pPr>
    </w:p>
    <w:p w:rsidR="005D2ACD" w:rsidRPr="005D2ACD" w:rsidRDefault="005D2ACD" w:rsidP="005D2ACD">
      <w:pPr>
        <w:spacing w:after="0" w:line="240" w:lineRule="auto"/>
        <w:ind w:left="720"/>
        <w:rPr>
          <w:rFonts w:ascii="Times New Roman" w:eastAsia="Times New Roman" w:hAnsi="Times New Roman" w:cs="Times New Roman"/>
          <w:color w:val="000000" w:themeColor="text1"/>
          <w:sz w:val="24"/>
          <w:szCs w:val="24"/>
        </w:rPr>
      </w:pPr>
    </w:p>
    <w:p w:rsidR="005D2ACD" w:rsidRDefault="005D2ACD" w:rsidP="005D2ACD">
      <w:pPr>
        <w:spacing w:after="0" w:line="240" w:lineRule="auto"/>
        <w:rPr>
          <w:rFonts w:ascii="Times New Roman" w:eastAsia="Times New Roman" w:hAnsi="Times New Roman" w:cs="Times New Roman"/>
          <w:color w:val="000000" w:themeColor="text1"/>
          <w:sz w:val="32"/>
          <w:szCs w:val="32"/>
        </w:rPr>
      </w:pPr>
      <w:r>
        <w:rPr>
          <w:rFonts w:ascii="Verdana" w:hAnsi="Verdana"/>
          <w:noProof/>
          <w:color w:val="BC7B2B"/>
          <w:sz w:val="15"/>
          <w:szCs w:val="15"/>
        </w:rPr>
        <w:drawing>
          <wp:inline distT="0" distB="0" distL="0" distR="0" wp14:anchorId="2DEDBDD0" wp14:editId="1497A99C">
            <wp:extent cx="2983865" cy="4419600"/>
            <wp:effectExtent l="0" t="0" r="6985" b="0"/>
            <wp:docPr id="25" name="Picture 25" descr="Occupations With High Shares of Unauthorized Immigrants, 20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Occupations With High Shares of Unauthorized Immigrants, 201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3865" cy="4419600"/>
                    </a:xfrm>
                    <a:prstGeom prst="rect">
                      <a:avLst/>
                    </a:prstGeom>
                    <a:noFill/>
                    <a:ln>
                      <a:noFill/>
                    </a:ln>
                  </pic:spPr>
                </pic:pic>
              </a:graphicData>
            </a:graphic>
          </wp:inline>
        </w:drawing>
      </w:r>
    </w:p>
    <w:p w:rsidR="00995CA1" w:rsidRDefault="00995CA1" w:rsidP="005D2ACD">
      <w:pPr>
        <w:spacing w:after="0" w:line="240" w:lineRule="auto"/>
        <w:rPr>
          <w:rFonts w:ascii="Times New Roman" w:eastAsia="Times New Roman" w:hAnsi="Times New Roman" w:cs="Times New Roman"/>
          <w:color w:val="000000" w:themeColor="text1"/>
          <w:sz w:val="32"/>
          <w:szCs w:val="32"/>
        </w:rPr>
      </w:pPr>
    </w:p>
    <w:p w:rsidR="00995CA1" w:rsidRDefault="00995CA1" w:rsidP="005D2ACD">
      <w:pPr>
        <w:spacing w:after="0" w:line="240" w:lineRule="auto"/>
        <w:rPr>
          <w:rFonts w:ascii="Times New Roman" w:eastAsia="Times New Roman" w:hAnsi="Times New Roman" w:cs="Times New Roman"/>
          <w:color w:val="000000" w:themeColor="text1"/>
          <w:sz w:val="32"/>
          <w:szCs w:val="32"/>
        </w:rPr>
      </w:pPr>
    </w:p>
    <w:p w:rsidR="00995CA1" w:rsidRDefault="00995CA1" w:rsidP="005D2ACD">
      <w:pPr>
        <w:spacing w:after="0" w:line="240" w:lineRule="auto"/>
        <w:rPr>
          <w:rFonts w:ascii="Times New Roman" w:eastAsia="Times New Roman" w:hAnsi="Times New Roman" w:cs="Times New Roman"/>
          <w:color w:val="000000" w:themeColor="text1"/>
          <w:sz w:val="32"/>
          <w:szCs w:val="32"/>
        </w:rPr>
      </w:pPr>
    </w:p>
    <w:p w:rsidR="005C6C23" w:rsidRDefault="005C6C23" w:rsidP="005D2ACD">
      <w:pPr>
        <w:spacing w:after="0" w:line="240" w:lineRule="auto"/>
        <w:rPr>
          <w:rFonts w:ascii="Times New Roman" w:eastAsia="Times New Roman" w:hAnsi="Times New Roman" w:cs="Times New Roman"/>
          <w:color w:val="000000" w:themeColor="text1"/>
          <w:sz w:val="32"/>
          <w:szCs w:val="32"/>
        </w:rPr>
      </w:pPr>
    </w:p>
    <w:p w:rsidR="005C6C23" w:rsidRDefault="005C6C23" w:rsidP="005D2ACD">
      <w:pPr>
        <w:spacing w:after="0" w:line="240" w:lineRule="auto"/>
        <w:rPr>
          <w:rFonts w:ascii="Times New Roman" w:eastAsia="Times New Roman" w:hAnsi="Times New Roman" w:cs="Times New Roman"/>
          <w:color w:val="000000" w:themeColor="text1"/>
          <w:sz w:val="32"/>
          <w:szCs w:val="32"/>
        </w:rPr>
      </w:pPr>
    </w:p>
    <w:p w:rsidR="00995CA1" w:rsidRDefault="00995CA1" w:rsidP="005D2ACD">
      <w:pPr>
        <w:spacing w:after="0" w:line="240" w:lineRule="auto"/>
        <w:rPr>
          <w:rFonts w:ascii="Times New Roman" w:eastAsia="Times New Roman" w:hAnsi="Times New Roman" w:cs="Times New Roman"/>
          <w:color w:val="000000" w:themeColor="text1"/>
          <w:sz w:val="32"/>
          <w:szCs w:val="32"/>
        </w:rPr>
      </w:pPr>
    </w:p>
    <w:p w:rsidR="00995CA1" w:rsidRDefault="00995CA1" w:rsidP="005D2ACD">
      <w:pPr>
        <w:spacing w:after="0" w:line="240" w:lineRule="auto"/>
        <w:rPr>
          <w:rFonts w:ascii="Times New Roman" w:eastAsia="Times New Roman" w:hAnsi="Times New Roman" w:cs="Times New Roman"/>
          <w:color w:val="000000" w:themeColor="text1"/>
          <w:sz w:val="32"/>
          <w:szCs w:val="32"/>
        </w:rPr>
      </w:pPr>
    </w:p>
    <w:p w:rsidR="005C6C23" w:rsidRDefault="005C6C23" w:rsidP="005D2ACD">
      <w:pPr>
        <w:spacing w:after="0" w:line="240" w:lineRule="auto"/>
        <w:rPr>
          <w:rFonts w:ascii="Times New Roman" w:eastAsia="Times New Roman" w:hAnsi="Times New Roman" w:cs="Times New Roman"/>
          <w:color w:val="000000" w:themeColor="text1"/>
          <w:sz w:val="32"/>
          <w:szCs w:val="32"/>
        </w:rPr>
      </w:pPr>
    </w:p>
    <w:p w:rsidR="005C6C23" w:rsidRDefault="005C6C23" w:rsidP="005D2ACD">
      <w:pPr>
        <w:spacing w:after="0" w:line="240" w:lineRule="auto"/>
        <w:rPr>
          <w:rFonts w:ascii="Times New Roman" w:eastAsia="Times New Roman" w:hAnsi="Times New Roman" w:cs="Times New Roman"/>
          <w:color w:val="000000" w:themeColor="text1"/>
          <w:sz w:val="32"/>
          <w:szCs w:val="32"/>
        </w:rPr>
      </w:pPr>
    </w:p>
    <w:p w:rsidR="005C6C23" w:rsidRDefault="005C6C23" w:rsidP="005D2ACD">
      <w:pPr>
        <w:spacing w:after="0" w:line="240" w:lineRule="auto"/>
        <w:rPr>
          <w:rFonts w:ascii="Times New Roman" w:eastAsia="Times New Roman" w:hAnsi="Times New Roman" w:cs="Times New Roman"/>
          <w:color w:val="000000" w:themeColor="text1"/>
          <w:sz w:val="32"/>
          <w:szCs w:val="32"/>
        </w:rPr>
      </w:pPr>
    </w:p>
    <w:p w:rsidR="005C6C23" w:rsidRDefault="005C6C23" w:rsidP="005D2ACD">
      <w:pPr>
        <w:spacing w:after="0" w:line="240" w:lineRule="auto"/>
        <w:rPr>
          <w:rFonts w:ascii="Times New Roman" w:eastAsia="Times New Roman" w:hAnsi="Times New Roman" w:cs="Times New Roman"/>
          <w:color w:val="000000" w:themeColor="text1"/>
          <w:sz w:val="32"/>
          <w:szCs w:val="32"/>
        </w:rPr>
      </w:pPr>
    </w:p>
    <w:p w:rsidR="00995CA1" w:rsidRPr="00245502" w:rsidRDefault="00245502" w:rsidP="005D2ACD">
      <w:pPr>
        <w:spacing w:after="0" w:line="240" w:lineRule="auto"/>
        <w:rPr>
          <w:rFonts w:ascii="Times New Roman" w:eastAsia="Times New Roman" w:hAnsi="Times New Roman" w:cs="Times New Roman"/>
          <w:b/>
          <w:color w:val="000000" w:themeColor="text1"/>
          <w:sz w:val="24"/>
          <w:szCs w:val="24"/>
        </w:rPr>
      </w:pPr>
      <w:r w:rsidRPr="00245502">
        <w:rPr>
          <w:rFonts w:ascii="Times New Roman" w:eastAsia="Times New Roman" w:hAnsi="Times New Roman" w:cs="Times New Roman"/>
          <w:b/>
          <w:color w:val="000000" w:themeColor="text1"/>
          <w:sz w:val="24"/>
          <w:szCs w:val="24"/>
        </w:rPr>
        <w:lastRenderedPageBreak/>
        <w:t>Enclosure 7</w:t>
      </w:r>
    </w:p>
    <w:p w:rsidR="001A6BDB" w:rsidRDefault="001A6BDB" w:rsidP="00965045">
      <w:pPr>
        <w:spacing w:after="0" w:line="240" w:lineRule="auto"/>
        <w:rPr>
          <w:rStyle w:val="Hyperlink"/>
          <w:rFonts w:ascii="Times New Roman" w:hAnsi="Times New Roman" w:cs="Times New Roman"/>
          <w:sz w:val="24"/>
          <w:szCs w:val="24"/>
        </w:rPr>
      </w:pPr>
      <w:r w:rsidRPr="00556789">
        <w:rPr>
          <w:rFonts w:ascii="Times New Roman" w:eastAsia="Times New Roman" w:hAnsi="Times New Roman" w:cs="Times New Roman"/>
          <w:color w:val="000000" w:themeColor="text1"/>
          <w:sz w:val="24"/>
          <w:szCs w:val="24"/>
        </w:rPr>
        <w:t>(Pew, 2015)</w:t>
      </w:r>
      <w:r w:rsidR="00965045">
        <w:rPr>
          <w:rFonts w:ascii="Times New Roman" w:eastAsia="Times New Roman" w:hAnsi="Times New Roman" w:cs="Times New Roman"/>
          <w:color w:val="000000" w:themeColor="text1"/>
          <w:sz w:val="24"/>
          <w:szCs w:val="24"/>
        </w:rPr>
        <w:t xml:space="preserve"> </w:t>
      </w:r>
      <w:hyperlink r:id="rId18" w:history="1">
        <w:r w:rsidRPr="00556789">
          <w:rPr>
            <w:rStyle w:val="Hyperlink"/>
            <w:rFonts w:ascii="Times New Roman" w:hAnsi="Times New Roman" w:cs="Times New Roman"/>
            <w:sz w:val="24"/>
            <w:szCs w:val="24"/>
          </w:rPr>
          <w:t>http://www.pewhispanic.org/2015/03/26/share-of-unauthorized-immigrant-workers-in-production-construction-jobs-falls-since-2007/</w:t>
        </w:r>
      </w:hyperlink>
    </w:p>
    <w:p w:rsidR="001A6BDB" w:rsidRPr="00556789" w:rsidRDefault="001A6BDB" w:rsidP="001A6BDB">
      <w:pPr>
        <w:pStyle w:val="Heading1"/>
        <w:rPr>
          <w:rFonts w:ascii="Times New Roman" w:hAnsi="Times New Roman" w:cs="Times New Roman"/>
          <w:color w:val="000000"/>
          <w:sz w:val="24"/>
          <w:szCs w:val="24"/>
        </w:rPr>
      </w:pPr>
    </w:p>
    <w:p w:rsidR="005D2ACD" w:rsidRPr="006C53B4" w:rsidRDefault="005D2ACD" w:rsidP="005D2ACD">
      <w:pPr>
        <w:spacing w:after="0" w:line="240" w:lineRule="auto"/>
        <w:rPr>
          <w:rFonts w:ascii="Times New Roman" w:eastAsia="Times New Roman" w:hAnsi="Times New Roman" w:cs="Times New Roman"/>
          <w:color w:val="000000" w:themeColor="text1"/>
          <w:sz w:val="32"/>
          <w:szCs w:val="32"/>
        </w:rPr>
      </w:pPr>
      <w:r>
        <w:rPr>
          <w:rFonts w:ascii="Verdana" w:hAnsi="Verdana"/>
          <w:noProof/>
          <w:color w:val="BC7B2B"/>
          <w:sz w:val="15"/>
          <w:szCs w:val="15"/>
        </w:rPr>
        <w:drawing>
          <wp:inline distT="0" distB="0" distL="0" distR="0" wp14:anchorId="72432A4F" wp14:editId="15BAFC22">
            <wp:extent cx="4034790" cy="4098925"/>
            <wp:effectExtent l="0" t="0" r="3810" b="0"/>
            <wp:docPr id="26" name="Picture 26" descr="U.S.-born and Unauthorized Immigrant Workers, by Major Occupation, 20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U.S.-born and Unauthorized Immigrant Workers, by Major Occupation, 201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4790" cy="4098925"/>
                    </a:xfrm>
                    <a:prstGeom prst="rect">
                      <a:avLst/>
                    </a:prstGeom>
                    <a:noFill/>
                    <a:ln>
                      <a:noFill/>
                    </a:ln>
                  </pic:spPr>
                </pic:pic>
              </a:graphicData>
            </a:graphic>
          </wp:inline>
        </w:drawing>
      </w:r>
    </w:p>
    <w:p w:rsidR="005D2ACD" w:rsidRPr="00556789" w:rsidRDefault="005D2ACD" w:rsidP="005D2ACD">
      <w:pPr>
        <w:spacing w:after="0" w:line="240" w:lineRule="auto"/>
        <w:rPr>
          <w:rFonts w:ascii="Times New Roman" w:eastAsia="Times New Roman" w:hAnsi="Times New Roman" w:cs="Times New Roman"/>
          <w:color w:val="000000" w:themeColor="text1"/>
          <w:sz w:val="24"/>
          <w:szCs w:val="24"/>
        </w:rPr>
      </w:pPr>
    </w:p>
    <w:p w:rsidR="005D2ACD" w:rsidRPr="00556789" w:rsidRDefault="005D2ACD" w:rsidP="001202BD">
      <w:pPr>
        <w:pStyle w:val="Heading1"/>
        <w:shd w:val="clear" w:color="auto" w:fill="FFFFFF"/>
        <w:rPr>
          <w:rFonts w:ascii="Times New Roman" w:hAnsi="Times New Roman" w:cs="Times New Roman"/>
          <w:b w:val="0"/>
          <w:color w:val="333333"/>
          <w:sz w:val="24"/>
          <w:szCs w:val="24"/>
        </w:rPr>
      </w:pPr>
    </w:p>
    <w:p w:rsidR="00DC2E49" w:rsidRPr="00556789" w:rsidRDefault="00DC2E49" w:rsidP="001202BD">
      <w:pPr>
        <w:pStyle w:val="Heading1"/>
        <w:shd w:val="clear" w:color="auto" w:fill="FFFFFF"/>
        <w:rPr>
          <w:rFonts w:ascii="Times New Roman" w:hAnsi="Times New Roman" w:cs="Times New Roman"/>
          <w:b w:val="0"/>
          <w:color w:val="333333"/>
          <w:sz w:val="24"/>
          <w:szCs w:val="24"/>
        </w:rPr>
      </w:pPr>
    </w:p>
    <w:p w:rsidR="00995CA1" w:rsidRDefault="00995CA1" w:rsidP="001202BD">
      <w:pPr>
        <w:pStyle w:val="Heading1"/>
        <w:shd w:val="clear" w:color="auto" w:fill="FFFFFF"/>
        <w:rPr>
          <w:rFonts w:ascii="Times New Roman" w:hAnsi="Times New Roman" w:cs="Times New Roman"/>
          <w:b w:val="0"/>
          <w:color w:val="333333"/>
          <w:sz w:val="24"/>
          <w:szCs w:val="24"/>
        </w:rPr>
      </w:pPr>
    </w:p>
    <w:p w:rsidR="005C6C23" w:rsidRDefault="005C6C23" w:rsidP="001202BD">
      <w:pPr>
        <w:pStyle w:val="Heading1"/>
        <w:shd w:val="clear" w:color="auto" w:fill="FFFFFF"/>
        <w:rPr>
          <w:rFonts w:ascii="Times New Roman" w:hAnsi="Times New Roman" w:cs="Times New Roman"/>
          <w:b w:val="0"/>
          <w:color w:val="333333"/>
          <w:sz w:val="24"/>
          <w:szCs w:val="24"/>
        </w:rPr>
      </w:pPr>
    </w:p>
    <w:p w:rsidR="005C6C23" w:rsidRDefault="005C6C23" w:rsidP="001202BD">
      <w:pPr>
        <w:pStyle w:val="Heading1"/>
        <w:shd w:val="clear" w:color="auto" w:fill="FFFFFF"/>
        <w:rPr>
          <w:rFonts w:ascii="Times New Roman" w:hAnsi="Times New Roman" w:cs="Times New Roman"/>
          <w:b w:val="0"/>
          <w:color w:val="333333"/>
          <w:sz w:val="24"/>
          <w:szCs w:val="24"/>
        </w:rPr>
      </w:pPr>
    </w:p>
    <w:p w:rsidR="005C6C23" w:rsidRDefault="005C6C23" w:rsidP="001202BD">
      <w:pPr>
        <w:pStyle w:val="Heading1"/>
        <w:shd w:val="clear" w:color="auto" w:fill="FFFFFF"/>
        <w:rPr>
          <w:rFonts w:ascii="Times New Roman" w:hAnsi="Times New Roman" w:cs="Times New Roman"/>
          <w:b w:val="0"/>
          <w:color w:val="333333"/>
          <w:sz w:val="24"/>
          <w:szCs w:val="24"/>
        </w:rPr>
      </w:pPr>
    </w:p>
    <w:p w:rsidR="005C6C23" w:rsidRDefault="005C6C23" w:rsidP="001202BD">
      <w:pPr>
        <w:pStyle w:val="Heading1"/>
        <w:shd w:val="clear" w:color="auto" w:fill="FFFFFF"/>
        <w:rPr>
          <w:rFonts w:ascii="Times New Roman" w:hAnsi="Times New Roman" w:cs="Times New Roman"/>
          <w:b w:val="0"/>
          <w:color w:val="333333"/>
          <w:sz w:val="24"/>
          <w:szCs w:val="24"/>
        </w:rPr>
      </w:pPr>
    </w:p>
    <w:p w:rsidR="005C6C23" w:rsidRDefault="005C6C23" w:rsidP="001202BD">
      <w:pPr>
        <w:pStyle w:val="Heading1"/>
        <w:shd w:val="clear" w:color="auto" w:fill="FFFFFF"/>
        <w:rPr>
          <w:rFonts w:ascii="Times New Roman" w:hAnsi="Times New Roman" w:cs="Times New Roman"/>
          <w:b w:val="0"/>
          <w:color w:val="333333"/>
          <w:sz w:val="24"/>
          <w:szCs w:val="24"/>
        </w:rPr>
      </w:pPr>
    </w:p>
    <w:p w:rsidR="005C6C23" w:rsidRDefault="005C6C23" w:rsidP="001202BD">
      <w:pPr>
        <w:pStyle w:val="Heading1"/>
        <w:shd w:val="clear" w:color="auto" w:fill="FFFFFF"/>
        <w:rPr>
          <w:rFonts w:ascii="Times New Roman" w:hAnsi="Times New Roman" w:cs="Times New Roman"/>
          <w:b w:val="0"/>
          <w:color w:val="333333"/>
          <w:sz w:val="24"/>
          <w:szCs w:val="24"/>
        </w:rPr>
      </w:pPr>
    </w:p>
    <w:p w:rsidR="00245502" w:rsidRDefault="00245502" w:rsidP="001202BD">
      <w:pPr>
        <w:pStyle w:val="Heading1"/>
        <w:shd w:val="clear" w:color="auto" w:fill="FFFFFF"/>
        <w:rPr>
          <w:rFonts w:ascii="Times New Roman" w:hAnsi="Times New Roman" w:cs="Times New Roman"/>
          <w:color w:val="333333"/>
          <w:sz w:val="24"/>
          <w:szCs w:val="24"/>
        </w:rPr>
      </w:pPr>
    </w:p>
    <w:p w:rsidR="00995CA1" w:rsidRDefault="001A6BDB" w:rsidP="001202BD">
      <w:pPr>
        <w:pStyle w:val="Heading1"/>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E</w:t>
      </w:r>
      <w:r w:rsidR="00245502">
        <w:rPr>
          <w:rFonts w:ascii="Times New Roman" w:hAnsi="Times New Roman" w:cs="Times New Roman"/>
          <w:color w:val="333333"/>
          <w:sz w:val="24"/>
          <w:szCs w:val="24"/>
        </w:rPr>
        <w:t>nclosure 8</w:t>
      </w:r>
    </w:p>
    <w:p w:rsidR="00DC2E49" w:rsidRDefault="001A6BDB" w:rsidP="001202BD">
      <w:pPr>
        <w:pStyle w:val="Heading1"/>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w:t>
      </w:r>
      <w:r w:rsidR="00DD6CFE" w:rsidRPr="00DD6CFE">
        <w:rPr>
          <w:rFonts w:ascii="Times New Roman" w:hAnsi="Times New Roman" w:cs="Times New Roman"/>
          <w:b w:val="0"/>
          <w:color w:val="333333"/>
          <w:sz w:val="24"/>
          <w:szCs w:val="24"/>
        </w:rPr>
        <w:t>Emily Barone</w:t>
      </w:r>
      <w:r w:rsidR="00DD6CFE">
        <w:rPr>
          <w:rFonts w:ascii="Times New Roman" w:hAnsi="Times New Roman" w:cs="Times New Roman"/>
          <w:color w:val="333333"/>
          <w:sz w:val="24"/>
          <w:szCs w:val="24"/>
        </w:rPr>
        <w:t xml:space="preserve">, </w:t>
      </w:r>
      <w:r w:rsidR="00DC2E49" w:rsidRPr="00CF3E5D">
        <w:rPr>
          <w:rFonts w:ascii="Times New Roman" w:hAnsi="Times New Roman" w:cs="Times New Roman"/>
          <w:b w:val="0"/>
          <w:i/>
          <w:color w:val="333333"/>
          <w:sz w:val="24"/>
          <w:szCs w:val="24"/>
        </w:rPr>
        <w:t>Time Magazine</w:t>
      </w:r>
      <w:r w:rsidR="00DD6CFE" w:rsidRPr="00DD6CFE">
        <w:rPr>
          <w:rFonts w:ascii="Times New Roman" w:hAnsi="Times New Roman" w:cs="Times New Roman"/>
          <w:b w:val="0"/>
          <w:color w:val="333333"/>
          <w:sz w:val="24"/>
          <w:szCs w:val="24"/>
        </w:rPr>
        <w:t>,</w:t>
      </w:r>
      <w:r w:rsidR="00556789" w:rsidRPr="00DD6CFE">
        <w:rPr>
          <w:rFonts w:ascii="Times New Roman" w:hAnsi="Times New Roman" w:cs="Times New Roman"/>
          <w:b w:val="0"/>
          <w:color w:val="333333"/>
          <w:sz w:val="24"/>
          <w:szCs w:val="24"/>
        </w:rPr>
        <w:t xml:space="preserve"> October </w:t>
      </w:r>
      <w:r w:rsidR="00DD6CFE">
        <w:rPr>
          <w:rFonts w:ascii="Times New Roman" w:hAnsi="Times New Roman" w:cs="Times New Roman"/>
          <w:b w:val="0"/>
          <w:color w:val="333333"/>
          <w:sz w:val="24"/>
          <w:szCs w:val="24"/>
        </w:rPr>
        <w:t xml:space="preserve">24, </w:t>
      </w:r>
      <w:r w:rsidR="00556789" w:rsidRPr="00DD6CFE">
        <w:rPr>
          <w:rFonts w:ascii="Times New Roman" w:hAnsi="Times New Roman" w:cs="Times New Roman"/>
          <w:b w:val="0"/>
          <w:color w:val="333333"/>
          <w:sz w:val="24"/>
          <w:szCs w:val="24"/>
        </w:rPr>
        <w:t>2016</w:t>
      </w:r>
      <w:r>
        <w:rPr>
          <w:rFonts w:ascii="Times New Roman" w:hAnsi="Times New Roman" w:cs="Times New Roman"/>
          <w:color w:val="333333"/>
          <w:sz w:val="24"/>
          <w:szCs w:val="24"/>
        </w:rPr>
        <w:t>)</w:t>
      </w:r>
    </w:p>
    <w:p w:rsidR="00477B01" w:rsidRPr="00477B01" w:rsidRDefault="00477B01" w:rsidP="001202BD">
      <w:pPr>
        <w:pStyle w:val="Heading1"/>
        <w:shd w:val="clear" w:color="auto" w:fill="FFFFFF"/>
        <w:rPr>
          <w:rFonts w:ascii="Times New Roman" w:hAnsi="Times New Roman" w:cs="Times New Roman"/>
          <w:b w:val="0"/>
          <w:color w:val="333333"/>
          <w:sz w:val="24"/>
          <w:szCs w:val="24"/>
        </w:rPr>
      </w:pPr>
      <w:r w:rsidRPr="00477B01">
        <w:rPr>
          <w:rFonts w:ascii="Times New Roman" w:hAnsi="Times New Roman" w:cs="Times New Roman"/>
          <w:b w:val="0"/>
          <w:color w:val="000000" w:themeColor="text1"/>
          <w:sz w:val="24"/>
          <w:szCs w:val="24"/>
        </w:rPr>
        <w:t>[</w:t>
      </w:r>
      <w:proofErr w:type="gramStart"/>
      <w:r w:rsidR="00AC7AFB">
        <w:rPr>
          <w:rFonts w:ascii="Times New Roman" w:hAnsi="Times New Roman" w:cs="Times New Roman"/>
          <w:b w:val="0"/>
          <w:color w:val="000000" w:themeColor="text1"/>
          <w:sz w:val="24"/>
          <w:szCs w:val="24"/>
        </w:rPr>
        <w:t>author</w:t>
      </w:r>
      <w:proofErr w:type="gramEnd"/>
      <w:r w:rsidR="00AC7AFB">
        <w:rPr>
          <w:rFonts w:ascii="Times New Roman" w:hAnsi="Times New Roman" w:cs="Times New Roman"/>
          <w:b w:val="0"/>
          <w:color w:val="000000" w:themeColor="text1"/>
          <w:sz w:val="24"/>
          <w:szCs w:val="24"/>
        </w:rPr>
        <w:t xml:space="preserve"> </w:t>
      </w:r>
      <w:r w:rsidRPr="00477B01">
        <w:rPr>
          <w:rFonts w:ascii="Times New Roman" w:hAnsi="Times New Roman" w:cs="Times New Roman"/>
          <w:b w:val="0"/>
          <w:color w:val="000000" w:themeColor="text1"/>
          <w:sz w:val="24"/>
          <w:szCs w:val="24"/>
        </w:rPr>
        <w:t>emphasis added in yellow]</w:t>
      </w:r>
    </w:p>
    <w:p w:rsidR="00955302" w:rsidRDefault="00955302" w:rsidP="00DC2E49">
      <w:pPr>
        <w:spacing w:before="240" w:after="240" w:line="240" w:lineRule="auto"/>
        <w:rPr>
          <w:rFonts w:ascii="Georgia" w:eastAsia="Times New Roman" w:hAnsi="Georgia" w:cs="Times New Roman"/>
          <w:sz w:val="24"/>
          <w:szCs w:val="24"/>
        </w:rPr>
      </w:pPr>
    </w:p>
    <w:p w:rsidR="00DC2E49" w:rsidRPr="00936469" w:rsidRDefault="00DD6CFE" w:rsidP="00DC2E49">
      <w:pPr>
        <w:spacing w:before="240" w:after="240" w:line="240" w:lineRule="auto"/>
        <w:rPr>
          <w:rFonts w:ascii="Times New Roman" w:eastAsia="Times New Roman" w:hAnsi="Times New Roman" w:cs="Times New Roman"/>
          <w:sz w:val="24"/>
          <w:szCs w:val="24"/>
        </w:rPr>
      </w:pPr>
      <w:r w:rsidRPr="00936469">
        <w:rPr>
          <w:rFonts w:ascii="Times New Roman" w:eastAsia="Times New Roman" w:hAnsi="Times New Roman" w:cs="Times New Roman"/>
          <w:sz w:val="24"/>
          <w:szCs w:val="24"/>
        </w:rPr>
        <w:t>“</w:t>
      </w:r>
      <w:r w:rsidR="00DC2E49" w:rsidRPr="00936469">
        <w:rPr>
          <w:rFonts w:ascii="Times New Roman" w:eastAsia="Times New Roman" w:hAnsi="Times New Roman" w:cs="Times New Roman"/>
          <w:sz w:val="24"/>
          <w:szCs w:val="24"/>
        </w:rPr>
        <w:t>WHERE UNDOCUMENTED IMMIGRANTS WORK:</w:t>
      </w:r>
    </w:p>
    <w:p w:rsidR="00DC2E49" w:rsidRPr="00936469" w:rsidRDefault="00DC2E49" w:rsidP="00DC2E49">
      <w:pPr>
        <w:spacing w:before="240" w:after="240" w:line="240" w:lineRule="auto"/>
        <w:rPr>
          <w:rFonts w:ascii="Times New Roman" w:eastAsia="Times New Roman" w:hAnsi="Times New Roman" w:cs="Times New Roman"/>
          <w:sz w:val="24"/>
          <w:szCs w:val="24"/>
        </w:rPr>
      </w:pPr>
      <w:r w:rsidRPr="00936469">
        <w:rPr>
          <w:rFonts w:ascii="Times New Roman" w:eastAsia="Times New Roman" w:hAnsi="Times New Roman" w:cs="Times New Roman"/>
          <w:sz w:val="24"/>
          <w:szCs w:val="24"/>
        </w:rPr>
        <w:t>13% Professional, management, business and finance</w:t>
      </w:r>
    </w:p>
    <w:p w:rsidR="00DC2E49" w:rsidRPr="00936469" w:rsidRDefault="00DC2E49" w:rsidP="00DC2E49">
      <w:pPr>
        <w:spacing w:before="240" w:after="240" w:line="240" w:lineRule="auto"/>
        <w:rPr>
          <w:rFonts w:ascii="Times New Roman" w:eastAsia="Times New Roman" w:hAnsi="Times New Roman" w:cs="Times New Roman"/>
          <w:sz w:val="24"/>
          <w:szCs w:val="24"/>
        </w:rPr>
      </w:pPr>
      <w:r w:rsidRPr="00936469">
        <w:rPr>
          <w:rFonts w:ascii="Times New Roman" w:eastAsia="Times New Roman" w:hAnsi="Times New Roman" w:cs="Times New Roman"/>
          <w:sz w:val="24"/>
          <w:szCs w:val="24"/>
        </w:rPr>
        <w:t>4% Farming, fishing and forestry</w:t>
      </w:r>
    </w:p>
    <w:p w:rsidR="00DC2E49" w:rsidRPr="00936469" w:rsidRDefault="00DC2E49" w:rsidP="00DC2E49">
      <w:pPr>
        <w:spacing w:before="240" w:after="240" w:line="240" w:lineRule="auto"/>
        <w:rPr>
          <w:rFonts w:ascii="Times New Roman" w:eastAsia="Times New Roman" w:hAnsi="Times New Roman" w:cs="Times New Roman"/>
          <w:sz w:val="24"/>
          <w:szCs w:val="24"/>
        </w:rPr>
      </w:pPr>
      <w:r w:rsidRPr="00936469">
        <w:rPr>
          <w:rFonts w:ascii="Times New Roman" w:eastAsia="Times New Roman" w:hAnsi="Times New Roman" w:cs="Times New Roman"/>
          <w:sz w:val="24"/>
          <w:szCs w:val="24"/>
        </w:rPr>
        <w:t>8% Transportation and material moving</w:t>
      </w:r>
    </w:p>
    <w:p w:rsidR="00DC2E49" w:rsidRPr="00936469" w:rsidRDefault="00DC2E49" w:rsidP="00DC2E49">
      <w:pPr>
        <w:spacing w:before="240" w:after="240" w:line="240" w:lineRule="auto"/>
        <w:rPr>
          <w:rFonts w:ascii="Times New Roman" w:eastAsia="Times New Roman" w:hAnsi="Times New Roman" w:cs="Times New Roman"/>
          <w:sz w:val="24"/>
          <w:szCs w:val="24"/>
        </w:rPr>
      </w:pPr>
      <w:r w:rsidRPr="00936469">
        <w:rPr>
          <w:rFonts w:ascii="Times New Roman" w:eastAsia="Times New Roman" w:hAnsi="Times New Roman" w:cs="Times New Roman"/>
          <w:sz w:val="24"/>
          <w:szCs w:val="24"/>
        </w:rPr>
        <w:t>14% Production, installation and repair</w:t>
      </w:r>
    </w:p>
    <w:p w:rsidR="00DC2E49" w:rsidRPr="00936469" w:rsidRDefault="00DC2E49" w:rsidP="00DC2E49">
      <w:pPr>
        <w:spacing w:before="240" w:after="240" w:line="240" w:lineRule="auto"/>
        <w:rPr>
          <w:rFonts w:ascii="Times New Roman" w:eastAsia="Times New Roman" w:hAnsi="Times New Roman" w:cs="Times New Roman"/>
          <w:sz w:val="24"/>
          <w:szCs w:val="24"/>
        </w:rPr>
      </w:pPr>
      <w:r w:rsidRPr="00936469">
        <w:rPr>
          <w:rFonts w:ascii="Times New Roman" w:eastAsia="Times New Roman" w:hAnsi="Times New Roman" w:cs="Times New Roman"/>
          <w:sz w:val="24"/>
          <w:szCs w:val="24"/>
          <w:highlight w:val="yellow"/>
        </w:rPr>
        <w:t xml:space="preserve">62% hold service, construction and production jobs, </w:t>
      </w:r>
      <w:proofErr w:type="gramStart"/>
      <w:r w:rsidRPr="00936469">
        <w:rPr>
          <w:rFonts w:ascii="Times New Roman" w:eastAsia="Times New Roman" w:hAnsi="Times New Roman" w:cs="Times New Roman"/>
          <w:sz w:val="24"/>
          <w:szCs w:val="24"/>
          <w:highlight w:val="yellow"/>
        </w:rPr>
        <w:t>twice</w:t>
      </w:r>
      <w:proofErr w:type="gramEnd"/>
      <w:r w:rsidRPr="00936469">
        <w:rPr>
          <w:rFonts w:ascii="Times New Roman" w:eastAsia="Times New Roman" w:hAnsi="Times New Roman" w:cs="Times New Roman"/>
          <w:sz w:val="24"/>
          <w:szCs w:val="24"/>
          <w:highlight w:val="yellow"/>
        </w:rPr>
        <w:t xml:space="preserve"> the share of U.S.-born workers</w:t>
      </w:r>
    </w:p>
    <w:p w:rsidR="00DC2E49" w:rsidRPr="00936469" w:rsidRDefault="00DC2E49" w:rsidP="00DC2E49">
      <w:pPr>
        <w:spacing w:before="240" w:after="240" w:line="240" w:lineRule="auto"/>
        <w:rPr>
          <w:rFonts w:ascii="Times New Roman" w:eastAsia="Times New Roman" w:hAnsi="Times New Roman" w:cs="Times New Roman"/>
          <w:sz w:val="24"/>
          <w:szCs w:val="24"/>
        </w:rPr>
      </w:pPr>
      <w:r w:rsidRPr="00936469">
        <w:rPr>
          <w:rFonts w:ascii="Times New Roman" w:eastAsia="Times New Roman" w:hAnsi="Times New Roman" w:cs="Times New Roman"/>
          <w:sz w:val="24"/>
          <w:szCs w:val="24"/>
        </w:rPr>
        <w:t>13% Sales, office and administrative support</w:t>
      </w:r>
    </w:p>
    <w:p w:rsidR="00DC2E49" w:rsidRPr="00936469" w:rsidRDefault="00DC2E49" w:rsidP="00DC2E49">
      <w:pPr>
        <w:spacing w:before="240" w:after="240" w:line="240" w:lineRule="auto"/>
        <w:rPr>
          <w:rFonts w:ascii="Times New Roman" w:eastAsia="Times New Roman" w:hAnsi="Times New Roman" w:cs="Times New Roman"/>
          <w:sz w:val="24"/>
          <w:szCs w:val="24"/>
        </w:rPr>
      </w:pPr>
      <w:r w:rsidRPr="00936469">
        <w:rPr>
          <w:rFonts w:ascii="Times New Roman" w:eastAsia="Times New Roman" w:hAnsi="Times New Roman" w:cs="Times New Roman"/>
          <w:sz w:val="24"/>
          <w:szCs w:val="24"/>
        </w:rPr>
        <w:t>33% Service</w:t>
      </w:r>
    </w:p>
    <w:p w:rsidR="00DC2E49" w:rsidRPr="00936469" w:rsidRDefault="00DC2E49" w:rsidP="00DC2E49">
      <w:pPr>
        <w:spacing w:before="240" w:after="240" w:line="240" w:lineRule="auto"/>
        <w:rPr>
          <w:rFonts w:ascii="Times New Roman" w:eastAsia="Times New Roman" w:hAnsi="Times New Roman" w:cs="Times New Roman"/>
          <w:sz w:val="24"/>
          <w:szCs w:val="24"/>
        </w:rPr>
      </w:pPr>
      <w:r w:rsidRPr="00936469">
        <w:rPr>
          <w:rFonts w:ascii="Times New Roman" w:eastAsia="Times New Roman" w:hAnsi="Times New Roman" w:cs="Times New Roman"/>
          <w:sz w:val="24"/>
          <w:szCs w:val="24"/>
        </w:rPr>
        <w:t>15% Construction and extraction</w:t>
      </w:r>
      <w:r w:rsidR="007B1DF9" w:rsidRPr="00936469">
        <w:rPr>
          <w:rFonts w:ascii="Times New Roman" w:eastAsia="Times New Roman" w:hAnsi="Times New Roman" w:cs="Times New Roman"/>
          <w:sz w:val="24"/>
          <w:szCs w:val="24"/>
        </w:rPr>
        <w:t>”</w:t>
      </w:r>
    </w:p>
    <w:p w:rsidR="00DC2E49" w:rsidRDefault="00DC2E49" w:rsidP="001202BD">
      <w:pPr>
        <w:pStyle w:val="Heading1"/>
        <w:shd w:val="clear" w:color="auto" w:fill="FFFFFF"/>
        <w:rPr>
          <w:rFonts w:ascii="Times New Roman" w:hAnsi="Times New Roman" w:cs="Times New Roman"/>
          <w:b w:val="0"/>
          <w:color w:val="333333"/>
          <w:sz w:val="24"/>
          <w:szCs w:val="24"/>
        </w:rPr>
      </w:pPr>
    </w:p>
    <w:p w:rsidR="00DC2E49" w:rsidRDefault="00DC2E49" w:rsidP="001202BD">
      <w:pPr>
        <w:pStyle w:val="Heading1"/>
        <w:shd w:val="clear" w:color="auto" w:fill="FFFFFF"/>
        <w:rPr>
          <w:rFonts w:ascii="Times New Roman" w:hAnsi="Times New Roman" w:cs="Times New Roman"/>
          <w:b w:val="0"/>
          <w:color w:val="333333"/>
          <w:sz w:val="24"/>
          <w:szCs w:val="24"/>
        </w:rPr>
      </w:pPr>
    </w:p>
    <w:p w:rsidR="00995CA1" w:rsidRDefault="00995CA1" w:rsidP="001202BD">
      <w:pPr>
        <w:pStyle w:val="Heading1"/>
        <w:shd w:val="clear" w:color="auto" w:fill="FFFFFF"/>
        <w:rPr>
          <w:rFonts w:ascii="Times New Roman" w:hAnsi="Times New Roman" w:cs="Times New Roman"/>
          <w:b w:val="0"/>
          <w:color w:val="333333"/>
          <w:sz w:val="24"/>
          <w:szCs w:val="24"/>
        </w:rPr>
      </w:pPr>
    </w:p>
    <w:p w:rsidR="00995CA1" w:rsidRDefault="00995CA1" w:rsidP="001202BD">
      <w:pPr>
        <w:pStyle w:val="Heading1"/>
        <w:shd w:val="clear" w:color="auto" w:fill="FFFFFF"/>
        <w:rPr>
          <w:rFonts w:ascii="Times New Roman" w:hAnsi="Times New Roman" w:cs="Times New Roman"/>
          <w:b w:val="0"/>
          <w:color w:val="333333"/>
          <w:sz w:val="24"/>
          <w:szCs w:val="24"/>
        </w:rPr>
      </w:pPr>
    </w:p>
    <w:p w:rsidR="00995CA1" w:rsidRDefault="00995CA1" w:rsidP="001202BD">
      <w:pPr>
        <w:pStyle w:val="Heading1"/>
        <w:shd w:val="clear" w:color="auto" w:fill="FFFFFF"/>
        <w:rPr>
          <w:rFonts w:ascii="Times New Roman" w:hAnsi="Times New Roman" w:cs="Times New Roman"/>
          <w:b w:val="0"/>
          <w:color w:val="333333"/>
          <w:sz w:val="24"/>
          <w:szCs w:val="24"/>
        </w:rPr>
      </w:pPr>
    </w:p>
    <w:p w:rsidR="00995CA1" w:rsidRDefault="00995CA1" w:rsidP="001202BD">
      <w:pPr>
        <w:pStyle w:val="Heading1"/>
        <w:shd w:val="clear" w:color="auto" w:fill="FFFFFF"/>
        <w:rPr>
          <w:rFonts w:ascii="Times New Roman" w:hAnsi="Times New Roman" w:cs="Times New Roman"/>
          <w:b w:val="0"/>
          <w:color w:val="333333"/>
          <w:sz w:val="24"/>
          <w:szCs w:val="24"/>
        </w:rPr>
      </w:pPr>
    </w:p>
    <w:p w:rsidR="005C6C23" w:rsidRDefault="005C6C23" w:rsidP="00556789">
      <w:pPr>
        <w:pStyle w:val="Default"/>
        <w:rPr>
          <w:rFonts w:eastAsia="Times New Roman"/>
          <w:b/>
          <w:color w:val="auto"/>
        </w:rPr>
      </w:pPr>
    </w:p>
    <w:p w:rsidR="005C6C23" w:rsidRDefault="005C6C23" w:rsidP="00556789">
      <w:pPr>
        <w:pStyle w:val="Default"/>
        <w:rPr>
          <w:rFonts w:eastAsia="Times New Roman"/>
          <w:b/>
          <w:color w:val="auto"/>
        </w:rPr>
      </w:pPr>
    </w:p>
    <w:p w:rsidR="005C6C23" w:rsidRDefault="005C6C23" w:rsidP="00556789">
      <w:pPr>
        <w:pStyle w:val="Default"/>
        <w:rPr>
          <w:rFonts w:eastAsia="Times New Roman"/>
          <w:b/>
          <w:color w:val="auto"/>
        </w:rPr>
      </w:pPr>
    </w:p>
    <w:p w:rsidR="005C6C23" w:rsidRDefault="005C6C23" w:rsidP="00556789">
      <w:pPr>
        <w:pStyle w:val="Default"/>
        <w:rPr>
          <w:rFonts w:eastAsia="Times New Roman"/>
          <w:b/>
          <w:color w:val="auto"/>
        </w:rPr>
      </w:pPr>
    </w:p>
    <w:p w:rsidR="005C6C23" w:rsidRDefault="005C6C23" w:rsidP="00556789">
      <w:pPr>
        <w:pStyle w:val="Default"/>
        <w:rPr>
          <w:rFonts w:eastAsia="Times New Roman"/>
          <w:b/>
          <w:color w:val="auto"/>
        </w:rPr>
      </w:pPr>
    </w:p>
    <w:p w:rsidR="005C6C23" w:rsidRDefault="005C6C23" w:rsidP="00556789">
      <w:pPr>
        <w:pStyle w:val="Default"/>
        <w:rPr>
          <w:rFonts w:eastAsia="Times New Roman"/>
          <w:b/>
          <w:color w:val="auto"/>
        </w:rPr>
      </w:pPr>
    </w:p>
    <w:p w:rsidR="005C6C23" w:rsidRDefault="005C6C23" w:rsidP="00556789">
      <w:pPr>
        <w:pStyle w:val="Default"/>
        <w:rPr>
          <w:rFonts w:eastAsia="Times New Roman"/>
          <w:b/>
          <w:color w:val="auto"/>
        </w:rPr>
      </w:pPr>
    </w:p>
    <w:p w:rsidR="005C6C23" w:rsidRDefault="005C6C23" w:rsidP="00556789">
      <w:pPr>
        <w:pStyle w:val="Default"/>
        <w:rPr>
          <w:rFonts w:eastAsia="Times New Roman"/>
          <w:b/>
          <w:color w:val="auto"/>
        </w:rPr>
      </w:pPr>
    </w:p>
    <w:p w:rsidR="006C6744" w:rsidRDefault="006C6744" w:rsidP="00556789">
      <w:pPr>
        <w:pStyle w:val="Default"/>
        <w:rPr>
          <w:rFonts w:eastAsia="Times New Roman"/>
          <w:b/>
          <w:color w:val="auto"/>
        </w:rPr>
      </w:pPr>
    </w:p>
    <w:p w:rsidR="00561579" w:rsidRDefault="00561579" w:rsidP="00556789">
      <w:pPr>
        <w:pStyle w:val="Default"/>
        <w:rPr>
          <w:rFonts w:eastAsia="Times New Roman"/>
          <w:b/>
          <w:color w:val="auto"/>
        </w:rPr>
      </w:pPr>
    </w:p>
    <w:p w:rsidR="00561579" w:rsidRDefault="00561579" w:rsidP="00556789">
      <w:pPr>
        <w:pStyle w:val="Default"/>
        <w:rPr>
          <w:rFonts w:eastAsia="Times New Roman"/>
          <w:b/>
          <w:color w:val="auto"/>
        </w:rPr>
      </w:pPr>
    </w:p>
    <w:p w:rsidR="00561579" w:rsidRDefault="00561579" w:rsidP="00556789">
      <w:pPr>
        <w:pStyle w:val="Default"/>
        <w:rPr>
          <w:rFonts w:eastAsia="Times New Roman"/>
          <w:b/>
          <w:color w:val="auto"/>
        </w:rPr>
      </w:pPr>
    </w:p>
    <w:p w:rsidR="005D2ACD" w:rsidRDefault="006C6744" w:rsidP="00556789">
      <w:pPr>
        <w:pStyle w:val="Default"/>
        <w:rPr>
          <w:rFonts w:eastAsia="Times New Roman"/>
          <w:b/>
          <w:color w:val="auto"/>
        </w:rPr>
      </w:pPr>
      <w:r>
        <w:rPr>
          <w:rFonts w:eastAsia="Times New Roman"/>
          <w:b/>
          <w:color w:val="auto"/>
        </w:rPr>
        <w:lastRenderedPageBreak/>
        <w:t>Work</w:t>
      </w:r>
      <w:r w:rsidR="005D2ACD" w:rsidRPr="00556789">
        <w:rPr>
          <w:rFonts w:eastAsia="Times New Roman"/>
          <w:b/>
          <w:color w:val="auto"/>
        </w:rPr>
        <w:t>s Cited/ Bibliography</w:t>
      </w:r>
    </w:p>
    <w:p w:rsidR="006C6744" w:rsidRPr="00556789" w:rsidRDefault="006C6744" w:rsidP="00556789">
      <w:pPr>
        <w:pStyle w:val="Default"/>
        <w:rPr>
          <w:rFonts w:eastAsia="Times New Roman"/>
          <w:b/>
          <w:color w:val="auto"/>
        </w:rPr>
      </w:pPr>
    </w:p>
    <w:p w:rsidR="005D2ACD" w:rsidRDefault="009723C7" w:rsidP="00556789">
      <w:pPr>
        <w:pStyle w:val="Default"/>
        <w:rPr>
          <w:rFonts w:eastAsia="Times New Roman"/>
          <w:color w:val="auto"/>
        </w:rPr>
      </w:pPr>
      <w:r w:rsidRPr="009723C7">
        <w:rPr>
          <w:rFonts w:eastAsia="Times New Roman"/>
          <w:color w:val="auto"/>
        </w:rPr>
        <w:t xml:space="preserve">Emily Barone, “Crossing the Border,” </w:t>
      </w:r>
      <w:r w:rsidRPr="006C6744">
        <w:rPr>
          <w:rFonts w:eastAsia="Times New Roman"/>
          <w:i/>
          <w:color w:val="auto"/>
        </w:rPr>
        <w:t xml:space="preserve">Time </w:t>
      </w:r>
      <w:r w:rsidRPr="009723C7">
        <w:rPr>
          <w:rFonts w:eastAsia="Times New Roman"/>
          <w:color w:val="auto"/>
        </w:rPr>
        <w:t>Magazine, October</w:t>
      </w:r>
      <w:r w:rsidR="00936469">
        <w:rPr>
          <w:rFonts w:eastAsia="Times New Roman"/>
          <w:color w:val="auto"/>
        </w:rPr>
        <w:t xml:space="preserve"> 16</w:t>
      </w:r>
      <w:r w:rsidRPr="009723C7">
        <w:rPr>
          <w:rFonts w:eastAsia="Times New Roman"/>
          <w:color w:val="auto"/>
        </w:rPr>
        <w:t>, 2016, online</w:t>
      </w:r>
      <w:proofErr w:type="gramStart"/>
      <w:r w:rsidRPr="009723C7">
        <w:rPr>
          <w:rFonts w:eastAsia="Times New Roman"/>
          <w:color w:val="auto"/>
        </w:rPr>
        <w:t xml:space="preserve">, </w:t>
      </w:r>
      <w:r w:rsidR="00EC49BF">
        <w:rPr>
          <w:rFonts w:eastAsia="Times New Roman"/>
          <w:color w:val="auto"/>
        </w:rPr>
        <w:t xml:space="preserve"> </w:t>
      </w:r>
      <w:r w:rsidRPr="009723C7">
        <w:rPr>
          <w:rFonts w:eastAsia="Times New Roman"/>
          <w:color w:val="auto"/>
        </w:rPr>
        <w:t>p</w:t>
      </w:r>
      <w:proofErr w:type="gramEnd"/>
      <w:r w:rsidRPr="009723C7">
        <w:rPr>
          <w:rFonts w:eastAsia="Times New Roman"/>
          <w:color w:val="auto"/>
        </w:rPr>
        <w:t xml:space="preserve"> 67. </w:t>
      </w:r>
      <w:hyperlink r:id="rId21" w:history="1">
        <w:r w:rsidR="00936469" w:rsidRPr="00E87D46">
          <w:rPr>
            <w:rStyle w:val="Hyperlink"/>
            <w:rFonts w:eastAsia="Times New Roman"/>
          </w:rPr>
          <w:t>http://time.com/4529445/crossing-the-border/</w:t>
        </w:r>
      </w:hyperlink>
      <w:r w:rsidR="00936469">
        <w:rPr>
          <w:rFonts w:eastAsia="Times New Roman"/>
          <w:color w:val="auto"/>
        </w:rPr>
        <w:t xml:space="preserve">  </w:t>
      </w:r>
      <w:proofErr w:type="gramStart"/>
      <w:r w:rsidR="00936469">
        <w:rPr>
          <w:rFonts w:eastAsia="Times New Roman"/>
          <w:color w:val="auto"/>
        </w:rPr>
        <w:t>Also</w:t>
      </w:r>
      <w:proofErr w:type="gramEnd"/>
      <w:r w:rsidR="00936469">
        <w:rPr>
          <w:rFonts w:eastAsia="Times New Roman"/>
          <w:color w:val="auto"/>
        </w:rPr>
        <w:t xml:space="preserve"> published in</w:t>
      </w:r>
      <w:r w:rsidR="00561579">
        <w:rPr>
          <w:rFonts w:eastAsia="Times New Roman"/>
          <w:color w:val="auto"/>
        </w:rPr>
        <w:t xml:space="preserve"> the</w:t>
      </w:r>
      <w:r w:rsidR="00936469">
        <w:rPr>
          <w:rFonts w:eastAsia="Times New Roman"/>
          <w:color w:val="auto"/>
        </w:rPr>
        <w:t xml:space="preserve"> 24 Oct, 2016 </w:t>
      </w:r>
      <w:r w:rsidR="00936469" w:rsidRPr="00936469">
        <w:rPr>
          <w:rFonts w:eastAsia="Times New Roman"/>
          <w:i/>
          <w:color w:val="auto"/>
        </w:rPr>
        <w:t xml:space="preserve">Time </w:t>
      </w:r>
      <w:r w:rsidR="00561579">
        <w:rPr>
          <w:rFonts w:eastAsia="Times New Roman"/>
          <w:color w:val="auto"/>
        </w:rPr>
        <w:t>magazine, print version</w:t>
      </w:r>
      <w:r w:rsidR="00936469">
        <w:rPr>
          <w:rFonts w:eastAsia="Times New Roman"/>
          <w:color w:val="auto"/>
        </w:rPr>
        <w:t xml:space="preserve">. </w:t>
      </w:r>
    </w:p>
    <w:p w:rsidR="009723C7" w:rsidRPr="009723C7" w:rsidRDefault="009723C7" w:rsidP="00556789">
      <w:pPr>
        <w:pStyle w:val="Default"/>
        <w:rPr>
          <w:rFonts w:eastAsia="Times New Roman"/>
          <w:color w:val="auto"/>
        </w:rPr>
      </w:pPr>
    </w:p>
    <w:p w:rsidR="005D2ACD" w:rsidRDefault="005D2ACD" w:rsidP="00556789">
      <w:pPr>
        <w:spacing w:after="0" w:line="240" w:lineRule="auto"/>
        <w:rPr>
          <w:rFonts w:ascii="Times New Roman" w:eastAsia="Times New Roman" w:hAnsi="Times New Roman" w:cs="Times New Roman"/>
          <w:sz w:val="24"/>
          <w:szCs w:val="24"/>
          <w:lang w:val="en"/>
        </w:rPr>
      </w:pPr>
      <w:proofErr w:type="gramStart"/>
      <w:r w:rsidRPr="009723C7">
        <w:rPr>
          <w:rFonts w:ascii="Times New Roman" w:eastAsia="Times New Roman" w:hAnsi="Times New Roman" w:cs="Times New Roman"/>
          <w:sz w:val="24"/>
          <w:szCs w:val="24"/>
        </w:rPr>
        <w:t xml:space="preserve">Phillip </w:t>
      </w:r>
      <w:proofErr w:type="spellStart"/>
      <w:r w:rsidRPr="009723C7">
        <w:rPr>
          <w:rFonts w:ascii="Times New Roman" w:eastAsia="Times New Roman" w:hAnsi="Times New Roman" w:cs="Times New Roman"/>
          <w:sz w:val="24"/>
          <w:szCs w:val="24"/>
        </w:rPr>
        <w:t>Cotterill</w:t>
      </w:r>
      <w:proofErr w:type="spellEnd"/>
      <w:r w:rsidRPr="009723C7">
        <w:rPr>
          <w:rFonts w:ascii="Times New Roman" w:eastAsia="Times New Roman" w:hAnsi="Times New Roman" w:cs="Times New Roman"/>
          <w:sz w:val="24"/>
          <w:szCs w:val="24"/>
        </w:rPr>
        <w:t xml:space="preserve">, “The Elasticity of Demand for Low Wage Labor”, </w:t>
      </w:r>
      <w:r w:rsidRPr="006C6744">
        <w:rPr>
          <w:rFonts w:ascii="Times New Roman" w:eastAsia="Times New Roman" w:hAnsi="Times New Roman" w:cs="Times New Roman"/>
          <w:i/>
          <w:sz w:val="24"/>
          <w:szCs w:val="24"/>
        </w:rPr>
        <w:t>Southern Economic Journal</w:t>
      </w:r>
      <w:r w:rsidRPr="009723C7">
        <w:rPr>
          <w:rFonts w:ascii="Times New Roman" w:eastAsia="Times New Roman" w:hAnsi="Times New Roman" w:cs="Times New Roman"/>
          <w:sz w:val="24"/>
          <w:szCs w:val="24"/>
        </w:rPr>
        <w:t>.</w:t>
      </w:r>
      <w:proofErr w:type="gramEnd"/>
      <w:r w:rsidRPr="009723C7">
        <w:rPr>
          <w:rFonts w:ascii="Times New Roman" w:eastAsia="Times New Roman" w:hAnsi="Times New Roman" w:cs="Times New Roman"/>
          <w:sz w:val="24"/>
          <w:szCs w:val="24"/>
        </w:rPr>
        <w:t xml:space="preserve">  January, 1975.</w:t>
      </w:r>
      <w:r w:rsidRPr="009723C7">
        <w:rPr>
          <w:rFonts w:ascii="Times New Roman" w:hAnsi="Times New Roman" w:cs="Times New Roman"/>
          <w:sz w:val="24"/>
          <w:szCs w:val="24"/>
          <w:lang w:val="en"/>
        </w:rPr>
        <w:t xml:space="preserve"> </w:t>
      </w:r>
      <w:r w:rsidRPr="009723C7">
        <w:rPr>
          <w:rFonts w:ascii="Times New Roman" w:eastAsia="Times New Roman" w:hAnsi="Times New Roman" w:cs="Times New Roman"/>
          <w:sz w:val="24"/>
          <w:szCs w:val="24"/>
          <w:lang w:val="en"/>
        </w:rPr>
        <w:t xml:space="preserve">Vol. 41 </w:t>
      </w:r>
      <w:proofErr w:type="gramStart"/>
      <w:r w:rsidRPr="009723C7">
        <w:rPr>
          <w:rFonts w:ascii="Times New Roman" w:eastAsia="Times New Roman" w:hAnsi="Times New Roman" w:cs="Times New Roman"/>
          <w:sz w:val="24"/>
          <w:szCs w:val="24"/>
          <w:lang w:val="en"/>
        </w:rPr>
        <w:t>Issue</w:t>
      </w:r>
      <w:proofErr w:type="gramEnd"/>
      <w:r w:rsidRPr="009723C7">
        <w:rPr>
          <w:rFonts w:ascii="Times New Roman" w:eastAsia="Times New Roman" w:hAnsi="Times New Roman" w:cs="Times New Roman"/>
          <w:sz w:val="24"/>
          <w:szCs w:val="24"/>
          <w:lang w:val="en"/>
        </w:rPr>
        <w:t xml:space="preserve"> 3, p</w:t>
      </w:r>
      <w:r w:rsidR="00561579">
        <w:rPr>
          <w:rFonts w:ascii="Times New Roman" w:eastAsia="Times New Roman" w:hAnsi="Times New Roman" w:cs="Times New Roman"/>
          <w:sz w:val="24"/>
          <w:szCs w:val="24"/>
          <w:lang w:val="en"/>
        </w:rPr>
        <w:t xml:space="preserve"> </w:t>
      </w:r>
      <w:r w:rsidRPr="009723C7">
        <w:rPr>
          <w:rFonts w:ascii="Times New Roman" w:eastAsia="Times New Roman" w:hAnsi="Times New Roman" w:cs="Times New Roman"/>
          <w:sz w:val="24"/>
          <w:szCs w:val="24"/>
          <w:lang w:val="en"/>
        </w:rPr>
        <w:t>520.</w:t>
      </w:r>
    </w:p>
    <w:p w:rsidR="006C6744" w:rsidRDefault="006C6744" w:rsidP="00556789">
      <w:pPr>
        <w:spacing w:after="0" w:line="240" w:lineRule="auto"/>
        <w:rPr>
          <w:rFonts w:ascii="Times New Roman" w:eastAsia="Times New Roman" w:hAnsi="Times New Roman" w:cs="Times New Roman"/>
          <w:sz w:val="24"/>
          <w:szCs w:val="24"/>
          <w:lang w:val="en"/>
        </w:rPr>
      </w:pPr>
    </w:p>
    <w:p w:rsidR="006C6744" w:rsidRDefault="006C6744" w:rsidP="006C6744">
      <w:pPr>
        <w:pStyle w:val="Heading1"/>
        <w:spacing w:before="0" w:after="0"/>
        <w:rPr>
          <w:rFonts w:ascii="Times New Roman" w:hAnsi="Times New Roman" w:cs="Times New Roman"/>
          <w:b w:val="0"/>
          <w:sz w:val="24"/>
          <w:szCs w:val="24"/>
        </w:rPr>
      </w:pPr>
      <w:r w:rsidRPr="009723C7">
        <w:rPr>
          <w:rFonts w:ascii="Times New Roman" w:hAnsi="Times New Roman" w:cs="Times New Roman"/>
          <w:b w:val="0"/>
          <w:sz w:val="24"/>
          <w:szCs w:val="24"/>
        </w:rPr>
        <w:t>Bryce Covert, “Here</w:t>
      </w:r>
      <w:r w:rsidR="00561579">
        <w:rPr>
          <w:rFonts w:ascii="Times New Roman" w:hAnsi="Times New Roman" w:cs="Times New Roman"/>
          <w:b w:val="0"/>
          <w:sz w:val="24"/>
          <w:szCs w:val="24"/>
        </w:rPr>
        <w:t>’</w:t>
      </w:r>
      <w:r w:rsidRPr="009723C7">
        <w:rPr>
          <w:rFonts w:ascii="Times New Roman" w:hAnsi="Times New Roman" w:cs="Times New Roman"/>
          <w:b w:val="0"/>
          <w:sz w:val="24"/>
          <w:szCs w:val="24"/>
        </w:rPr>
        <w:t xml:space="preserve">s How Much Trump’s Deportation Policy Would Cost Everyone”.  </w:t>
      </w:r>
      <w:r w:rsidRPr="006C6744">
        <w:rPr>
          <w:rFonts w:ascii="Times New Roman" w:hAnsi="Times New Roman" w:cs="Times New Roman"/>
          <w:b w:val="0"/>
          <w:i/>
          <w:sz w:val="24"/>
          <w:szCs w:val="24"/>
        </w:rPr>
        <w:t>Think Progress</w:t>
      </w:r>
      <w:r w:rsidRPr="009723C7">
        <w:rPr>
          <w:rFonts w:ascii="Times New Roman" w:hAnsi="Times New Roman" w:cs="Times New Roman"/>
          <w:b w:val="0"/>
          <w:sz w:val="24"/>
          <w:szCs w:val="24"/>
        </w:rPr>
        <w:t>,</w:t>
      </w:r>
      <w:r w:rsidR="00332369">
        <w:rPr>
          <w:rFonts w:ascii="Times New Roman" w:hAnsi="Times New Roman" w:cs="Times New Roman"/>
          <w:b w:val="0"/>
          <w:sz w:val="24"/>
          <w:szCs w:val="24"/>
        </w:rPr>
        <w:t xml:space="preserve"> May 5,</w:t>
      </w:r>
      <w:r w:rsidRPr="009723C7">
        <w:rPr>
          <w:rFonts w:ascii="Times New Roman" w:hAnsi="Times New Roman" w:cs="Times New Roman"/>
          <w:b w:val="0"/>
          <w:sz w:val="24"/>
          <w:szCs w:val="24"/>
        </w:rPr>
        <w:t xml:space="preserve"> 2016</w:t>
      </w:r>
      <w:r w:rsidRPr="009723C7">
        <w:rPr>
          <w:rFonts w:ascii="Times New Roman" w:hAnsi="Times New Roman" w:cs="Times New Roman"/>
          <w:sz w:val="24"/>
          <w:szCs w:val="24"/>
        </w:rPr>
        <w:t xml:space="preserve">. </w:t>
      </w:r>
      <w:hyperlink r:id="rId22" w:anchor=".p2np0z6ff" w:history="1">
        <w:r w:rsidRPr="009723C7">
          <w:rPr>
            <w:rStyle w:val="Hyperlink"/>
            <w:rFonts w:ascii="Times New Roman" w:hAnsi="Times New Roman" w:cs="Times New Roman"/>
            <w:sz w:val="24"/>
            <w:szCs w:val="24"/>
          </w:rPr>
          <w:t>https://thinkprogress.org/heres-how-much-trump-s-mass-deportation-policy-would-cost-everyone-3e19f51ff8cf#.p2np0z6ff</w:t>
        </w:r>
      </w:hyperlink>
      <w:r w:rsidRPr="009723C7">
        <w:rPr>
          <w:rFonts w:ascii="Times New Roman" w:hAnsi="Times New Roman" w:cs="Times New Roman"/>
          <w:sz w:val="24"/>
          <w:szCs w:val="24"/>
        </w:rPr>
        <w:t xml:space="preserve"> ) </w:t>
      </w:r>
      <w:r w:rsidRPr="009723C7">
        <w:rPr>
          <w:rFonts w:ascii="Times New Roman" w:hAnsi="Times New Roman" w:cs="Times New Roman"/>
          <w:b w:val="0"/>
          <w:sz w:val="24"/>
          <w:szCs w:val="24"/>
        </w:rPr>
        <w:t>(social media blog site)</w:t>
      </w:r>
    </w:p>
    <w:p w:rsidR="006C6744" w:rsidRDefault="006C6744" w:rsidP="006C6744">
      <w:pPr>
        <w:pStyle w:val="Heading1"/>
        <w:spacing w:before="0" w:after="0"/>
        <w:rPr>
          <w:rFonts w:ascii="Times New Roman" w:hAnsi="Times New Roman" w:cs="Times New Roman"/>
          <w:b w:val="0"/>
          <w:sz w:val="24"/>
          <w:szCs w:val="24"/>
        </w:rPr>
      </w:pPr>
    </w:p>
    <w:p w:rsidR="006C6744" w:rsidRPr="00786B7C" w:rsidRDefault="006C6744" w:rsidP="006C6744">
      <w:pPr>
        <w:spacing w:after="0" w:line="240" w:lineRule="auto"/>
        <w:outlineLvl w:val="4"/>
        <w:rPr>
          <w:rFonts w:ascii="Times New Roman" w:eastAsia="Times New Roman" w:hAnsi="Times New Roman" w:cs="Times New Roman"/>
          <w:bCs/>
          <w:color w:val="000000"/>
          <w:sz w:val="24"/>
          <w:szCs w:val="24"/>
        </w:rPr>
      </w:pPr>
      <w:r w:rsidRPr="009723C7">
        <w:rPr>
          <w:rFonts w:ascii="Times New Roman" w:eastAsia="Times New Roman" w:hAnsi="Times New Roman" w:cs="Times New Roman"/>
          <w:color w:val="000000" w:themeColor="text1"/>
          <w:sz w:val="24"/>
          <w:szCs w:val="24"/>
        </w:rPr>
        <w:t xml:space="preserve">Department of Labor, Bureau of Labor Statistics, </w:t>
      </w:r>
      <w:hyperlink r:id="rId23" w:history="1">
        <w:r w:rsidRPr="00786B7C">
          <w:rPr>
            <w:rFonts w:ascii="Times New Roman" w:eastAsia="Times New Roman" w:hAnsi="Times New Roman" w:cs="Times New Roman"/>
            <w:bCs/>
            <w:color w:val="000000"/>
            <w:sz w:val="24"/>
            <w:szCs w:val="24"/>
            <w:u w:val="single"/>
          </w:rPr>
          <w:t>Employment Situation</w:t>
        </w:r>
      </w:hyperlink>
    </w:p>
    <w:p w:rsidR="006C6744" w:rsidRDefault="006C6744" w:rsidP="006C6744">
      <w:pPr>
        <w:spacing w:after="0" w:line="240" w:lineRule="auto"/>
        <w:rPr>
          <w:rStyle w:val="Hyperlink"/>
          <w:rFonts w:ascii="Times New Roman" w:eastAsia="Times New Roman" w:hAnsi="Times New Roman" w:cs="Times New Roman"/>
          <w:sz w:val="24"/>
          <w:szCs w:val="24"/>
        </w:rPr>
      </w:pPr>
      <w:r w:rsidRPr="00561579">
        <w:rPr>
          <w:rFonts w:ascii="Times New Roman" w:eastAsia="Times New Roman" w:hAnsi="Times New Roman" w:cs="Times New Roman"/>
          <w:iCs/>
          <w:sz w:val="24"/>
          <w:szCs w:val="24"/>
        </w:rPr>
        <w:t xml:space="preserve">October 07, </w:t>
      </w:r>
      <w:proofErr w:type="gramStart"/>
      <w:r w:rsidRPr="00561579">
        <w:rPr>
          <w:rFonts w:ascii="Times New Roman" w:eastAsia="Times New Roman" w:hAnsi="Times New Roman" w:cs="Times New Roman"/>
          <w:iCs/>
          <w:sz w:val="24"/>
          <w:szCs w:val="24"/>
        </w:rPr>
        <w:t>2016</w:t>
      </w:r>
      <w:r w:rsidRPr="00561579">
        <w:rPr>
          <w:rFonts w:ascii="Times New Roman" w:eastAsia="Times New Roman" w:hAnsi="Times New Roman" w:cs="Times New Roman"/>
          <w:i/>
          <w:iCs/>
          <w:sz w:val="24"/>
          <w:szCs w:val="24"/>
        </w:rPr>
        <w:t xml:space="preserve"> </w:t>
      </w:r>
      <w:r w:rsidRPr="009723C7">
        <w:rPr>
          <w:rFonts w:ascii="Times New Roman" w:eastAsia="Times New Roman" w:hAnsi="Times New Roman" w:cs="Times New Roman"/>
          <w:color w:val="333333"/>
          <w:sz w:val="24"/>
          <w:szCs w:val="24"/>
        </w:rPr>
        <w:t>.</w:t>
      </w:r>
      <w:proofErr w:type="gramEnd"/>
      <w:r w:rsidR="00561579">
        <w:rPr>
          <w:rFonts w:ascii="Times New Roman" w:eastAsia="Times New Roman" w:hAnsi="Times New Roman" w:cs="Times New Roman"/>
          <w:color w:val="333333"/>
          <w:sz w:val="24"/>
          <w:szCs w:val="24"/>
        </w:rPr>
        <w:t xml:space="preserve"> Online at</w:t>
      </w:r>
      <w:r w:rsidRPr="009723C7">
        <w:rPr>
          <w:rFonts w:ascii="Times New Roman" w:eastAsia="Times New Roman" w:hAnsi="Times New Roman" w:cs="Times New Roman"/>
          <w:color w:val="333333"/>
          <w:sz w:val="24"/>
          <w:szCs w:val="24"/>
        </w:rPr>
        <w:t xml:space="preserve"> </w:t>
      </w:r>
      <w:hyperlink r:id="rId24" w:history="1">
        <w:r w:rsidRPr="009723C7">
          <w:rPr>
            <w:rStyle w:val="Hyperlink"/>
            <w:rFonts w:ascii="Times New Roman" w:eastAsia="Times New Roman" w:hAnsi="Times New Roman" w:cs="Times New Roman"/>
            <w:sz w:val="24"/>
            <w:szCs w:val="24"/>
          </w:rPr>
          <w:t>http://www.bls.gov/news.release/empsit.toc.htm</w:t>
        </w:r>
      </w:hyperlink>
    </w:p>
    <w:p w:rsidR="007B1DF9" w:rsidRDefault="007B1DF9" w:rsidP="006C6744">
      <w:pPr>
        <w:spacing w:after="0" w:line="240" w:lineRule="auto"/>
        <w:rPr>
          <w:rStyle w:val="Hyperlink"/>
          <w:rFonts w:ascii="Times New Roman" w:eastAsia="Times New Roman" w:hAnsi="Times New Roman" w:cs="Times New Roman"/>
          <w:sz w:val="24"/>
          <w:szCs w:val="24"/>
        </w:rPr>
      </w:pPr>
    </w:p>
    <w:p w:rsidR="007B1DF9" w:rsidRPr="00EC49BF" w:rsidRDefault="007B1DF9" w:rsidP="006C6744">
      <w:pPr>
        <w:spacing w:after="0" w:line="240" w:lineRule="auto"/>
        <w:rPr>
          <w:rStyle w:val="HTMLCite"/>
          <w:rFonts w:ascii="Times New Roman" w:hAnsi="Times New Roman" w:cs="Times New Roman"/>
          <w:i w:val="0"/>
          <w:sz w:val="24"/>
          <w:szCs w:val="24"/>
          <w:lang w:val="en"/>
        </w:rPr>
      </w:pPr>
      <w:r w:rsidRPr="00561579">
        <w:rPr>
          <w:rStyle w:val="Hyperlink"/>
          <w:rFonts w:ascii="Times New Roman" w:eastAsia="Times New Roman" w:hAnsi="Times New Roman" w:cs="Times New Roman"/>
          <w:color w:val="auto"/>
          <w:sz w:val="24"/>
          <w:szCs w:val="24"/>
          <w:u w:val="none"/>
        </w:rPr>
        <w:t xml:space="preserve">Patrick </w:t>
      </w:r>
      <w:proofErr w:type="spellStart"/>
      <w:r w:rsidRPr="00561579">
        <w:rPr>
          <w:rStyle w:val="Hyperlink"/>
          <w:rFonts w:ascii="Times New Roman" w:eastAsia="Times New Roman" w:hAnsi="Times New Roman" w:cs="Times New Roman"/>
          <w:color w:val="auto"/>
          <w:sz w:val="24"/>
          <w:szCs w:val="24"/>
          <w:u w:val="none"/>
        </w:rPr>
        <w:t>Gillepsie</w:t>
      </w:r>
      <w:proofErr w:type="spellEnd"/>
      <w:r w:rsidRPr="00561579">
        <w:rPr>
          <w:rStyle w:val="Hyperlink"/>
          <w:rFonts w:ascii="Times New Roman" w:eastAsia="Times New Roman" w:hAnsi="Times New Roman" w:cs="Times New Roman"/>
          <w:color w:val="auto"/>
          <w:sz w:val="24"/>
          <w:szCs w:val="24"/>
          <w:u w:val="none"/>
        </w:rPr>
        <w:t>,</w:t>
      </w:r>
      <w:r w:rsidRPr="007B1DF9">
        <w:rPr>
          <w:rStyle w:val="Hyperlink"/>
          <w:rFonts w:ascii="Times New Roman" w:eastAsia="Times New Roman" w:hAnsi="Times New Roman" w:cs="Times New Roman"/>
          <w:i/>
          <w:color w:val="auto"/>
          <w:sz w:val="24"/>
          <w:szCs w:val="24"/>
          <w:u w:val="none"/>
        </w:rPr>
        <w:t xml:space="preserve"> </w:t>
      </w:r>
      <w:r w:rsidRPr="00561579">
        <w:rPr>
          <w:rStyle w:val="Hyperlink"/>
          <w:rFonts w:ascii="Times New Roman" w:eastAsia="Times New Roman" w:hAnsi="Times New Roman" w:cs="Times New Roman"/>
          <w:color w:val="auto"/>
          <w:sz w:val="24"/>
          <w:szCs w:val="24"/>
          <w:u w:val="none"/>
        </w:rPr>
        <w:t>“Trumps old school: His immigration plan would kill 4 million jobs.”</w:t>
      </w:r>
      <w:r w:rsidRPr="007B1DF9">
        <w:rPr>
          <w:rStyle w:val="Hyperlink"/>
          <w:rFonts w:ascii="Times New Roman" w:eastAsia="Times New Roman" w:hAnsi="Times New Roman" w:cs="Times New Roman"/>
          <w:i/>
          <w:color w:val="auto"/>
          <w:sz w:val="24"/>
          <w:szCs w:val="24"/>
          <w:u w:val="none"/>
        </w:rPr>
        <w:t xml:space="preserve"> CNN Money, </w:t>
      </w:r>
      <w:r w:rsidRPr="00561579">
        <w:rPr>
          <w:rStyle w:val="Hyperlink"/>
          <w:rFonts w:ascii="Times New Roman" w:eastAsia="Times New Roman" w:hAnsi="Times New Roman" w:cs="Times New Roman"/>
          <w:color w:val="auto"/>
          <w:sz w:val="24"/>
          <w:szCs w:val="24"/>
          <w:u w:val="none"/>
        </w:rPr>
        <w:t xml:space="preserve">August 16, 2016, online </w:t>
      </w:r>
      <w:r w:rsidRPr="007B1DF9">
        <w:rPr>
          <w:rStyle w:val="Hyperlink"/>
          <w:rFonts w:ascii="Times New Roman" w:eastAsia="Times New Roman" w:hAnsi="Times New Roman" w:cs="Times New Roman"/>
          <w:i/>
          <w:color w:val="auto"/>
          <w:sz w:val="24"/>
          <w:szCs w:val="24"/>
          <w:u w:val="none"/>
        </w:rPr>
        <w:t xml:space="preserve">at </w:t>
      </w:r>
      <w:r w:rsidRPr="00C9793F">
        <w:rPr>
          <w:rStyle w:val="HTMLCite"/>
          <w:rFonts w:ascii="Times New Roman" w:hAnsi="Times New Roman" w:cs="Times New Roman"/>
          <w:i w:val="0"/>
          <w:sz w:val="24"/>
          <w:szCs w:val="24"/>
          <w:lang w:val="en"/>
        </w:rPr>
        <w:t>money.cnn.com/</w:t>
      </w:r>
      <w:r w:rsidRPr="00EC49BF">
        <w:rPr>
          <w:rStyle w:val="HTMLCite"/>
          <w:rFonts w:ascii="Times New Roman" w:hAnsi="Times New Roman" w:cs="Times New Roman"/>
          <w:bCs/>
          <w:i w:val="0"/>
          <w:sz w:val="24"/>
          <w:szCs w:val="24"/>
          <w:lang w:val="en"/>
        </w:rPr>
        <w:t>2016</w:t>
      </w:r>
      <w:r w:rsidRPr="00EC49BF">
        <w:rPr>
          <w:rStyle w:val="HTMLCite"/>
          <w:rFonts w:ascii="Times New Roman" w:hAnsi="Times New Roman" w:cs="Times New Roman"/>
          <w:i w:val="0"/>
          <w:sz w:val="24"/>
          <w:szCs w:val="24"/>
          <w:lang w:val="en"/>
        </w:rPr>
        <w:t>/08/</w:t>
      </w:r>
      <w:r w:rsidRPr="00EC49BF">
        <w:rPr>
          <w:rStyle w:val="HTMLCite"/>
          <w:rFonts w:ascii="Times New Roman" w:hAnsi="Times New Roman" w:cs="Times New Roman"/>
          <w:bCs/>
          <w:i w:val="0"/>
          <w:sz w:val="24"/>
          <w:szCs w:val="24"/>
          <w:lang w:val="en"/>
        </w:rPr>
        <w:t>16</w:t>
      </w:r>
      <w:r w:rsidRPr="00EC49BF">
        <w:rPr>
          <w:rStyle w:val="HTMLCite"/>
          <w:rFonts w:ascii="Times New Roman" w:hAnsi="Times New Roman" w:cs="Times New Roman"/>
          <w:i w:val="0"/>
          <w:sz w:val="24"/>
          <w:szCs w:val="24"/>
          <w:lang w:val="en"/>
        </w:rPr>
        <w:t>/news/economy/</w:t>
      </w:r>
      <w:r w:rsidRPr="00EC49BF">
        <w:rPr>
          <w:rStyle w:val="HTMLCite"/>
          <w:rFonts w:ascii="Times New Roman" w:hAnsi="Times New Roman" w:cs="Times New Roman"/>
          <w:bCs/>
          <w:i w:val="0"/>
          <w:sz w:val="24"/>
          <w:szCs w:val="24"/>
          <w:lang w:val="en"/>
        </w:rPr>
        <w:t>trump</w:t>
      </w:r>
      <w:r w:rsidRPr="00EC49BF">
        <w:rPr>
          <w:rStyle w:val="HTMLCite"/>
          <w:rFonts w:ascii="Times New Roman" w:hAnsi="Times New Roman" w:cs="Times New Roman"/>
          <w:i w:val="0"/>
          <w:sz w:val="24"/>
          <w:szCs w:val="24"/>
          <w:lang w:val="en"/>
        </w:rPr>
        <w:t>-immigration-plan-jobs/</w:t>
      </w:r>
    </w:p>
    <w:p w:rsidR="00C9793F" w:rsidRPr="00EC49BF" w:rsidRDefault="00C9793F" w:rsidP="006C6744">
      <w:pPr>
        <w:spacing w:after="0" w:line="240" w:lineRule="auto"/>
        <w:rPr>
          <w:rStyle w:val="HTMLCite"/>
          <w:rFonts w:ascii="Times New Roman" w:hAnsi="Times New Roman" w:cs="Times New Roman"/>
          <w:i w:val="0"/>
          <w:color w:val="666666"/>
          <w:sz w:val="24"/>
          <w:szCs w:val="24"/>
          <w:lang w:val="en"/>
        </w:rPr>
      </w:pPr>
    </w:p>
    <w:p w:rsidR="00C9793F" w:rsidRDefault="00C9793F" w:rsidP="006C6744">
      <w:pPr>
        <w:spacing w:after="0" w:line="240" w:lineRule="auto"/>
        <w:rPr>
          <w:rStyle w:val="HTMLCite"/>
          <w:rFonts w:ascii="Times New Roman" w:hAnsi="Times New Roman" w:cs="Times New Roman"/>
          <w:i w:val="0"/>
          <w:color w:val="666666"/>
          <w:sz w:val="24"/>
          <w:szCs w:val="24"/>
          <w:lang w:val="en"/>
        </w:rPr>
      </w:pPr>
      <w:r w:rsidRPr="007B1DF9">
        <w:rPr>
          <w:rFonts w:ascii="Times New Roman" w:eastAsia="Times New Roman" w:hAnsi="Times New Roman" w:cs="Times New Roman"/>
          <w:color w:val="000000"/>
          <w:sz w:val="24"/>
          <w:szCs w:val="24"/>
        </w:rPr>
        <w:t xml:space="preserve">Ben </w:t>
      </w:r>
      <w:proofErr w:type="spellStart"/>
      <w:r w:rsidRPr="007B1DF9">
        <w:rPr>
          <w:rFonts w:ascii="Times New Roman" w:eastAsia="Times New Roman" w:hAnsi="Times New Roman" w:cs="Times New Roman"/>
          <w:color w:val="000000"/>
          <w:sz w:val="24"/>
          <w:szCs w:val="24"/>
        </w:rPr>
        <w:t>Gitis</w:t>
      </w:r>
      <w:proofErr w:type="spellEnd"/>
      <w:r w:rsidRPr="007B1DF9">
        <w:rPr>
          <w:rFonts w:ascii="Times New Roman" w:eastAsia="Times New Roman" w:hAnsi="Times New Roman" w:cs="Times New Roman"/>
          <w:color w:val="000000"/>
          <w:sz w:val="24"/>
          <w:szCs w:val="24"/>
        </w:rPr>
        <w:t xml:space="preserve">, Jacqueline </w:t>
      </w:r>
      <w:proofErr w:type="spellStart"/>
      <w:r w:rsidRPr="007B1DF9">
        <w:rPr>
          <w:rFonts w:ascii="Times New Roman" w:eastAsia="Times New Roman" w:hAnsi="Times New Roman" w:cs="Times New Roman"/>
          <w:color w:val="000000"/>
          <w:sz w:val="24"/>
          <w:szCs w:val="24"/>
        </w:rPr>
        <w:t>Varas</w:t>
      </w:r>
      <w:proofErr w:type="spellEnd"/>
      <w:r>
        <w:rPr>
          <w:rFonts w:ascii="Times New Roman" w:eastAsia="Times New Roman" w:hAnsi="Times New Roman" w:cs="Times New Roman"/>
          <w:color w:val="000000"/>
          <w:sz w:val="24"/>
          <w:szCs w:val="24"/>
        </w:rPr>
        <w:t xml:space="preserve">. “The Labor and Output Declines from </w:t>
      </w:r>
      <w:proofErr w:type="gramStart"/>
      <w:r>
        <w:rPr>
          <w:rFonts w:ascii="Times New Roman" w:eastAsia="Times New Roman" w:hAnsi="Times New Roman" w:cs="Times New Roman"/>
          <w:color w:val="000000"/>
          <w:sz w:val="24"/>
          <w:szCs w:val="24"/>
        </w:rPr>
        <w:t>Removing</w:t>
      </w:r>
      <w:proofErr w:type="gramEnd"/>
      <w:r>
        <w:rPr>
          <w:rFonts w:ascii="Times New Roman" w:eastAsia="Times New Roman" w:hAnsi="Times New Roman" w:cs="Times New Roman"/>
          <w:color w:val="000000"/>
          <w:sz w:val="24"/>
          <w:szCs w:val="24"/>
        </w:rPr>
        <w:t xml:space="preserve"> all Undocumented Immigrants. “. </w:t>
      </w:r>
      <w:r w:rsidRPr="00561579">
        <w:rPr>
          <w:rFonts w:ascii="Times New Roman" w:eastAsia="Times New Roman" w:hAnsi="Times New Roman" w:cs="Times New Roman"/>
          <w:i/>
          <w:color w:val="000000"/>
          <w:sz w:val="24"/>
          <w:szCs w:val="24"/>
        </w:rPr>
        <w:t>American Action Forum</w:t>
      </w:r>
      <w:r>
        <w:rPr>
          <w:rFonts w:ascii="Times New Roman" w:eastAsia="Times New Roman" w:hAnsi="Times New Roman" w:cs="Times New Roman"/>
          <w:color w:val="000000"/>
          <w:sz w:val="24"/>
          <w:szCs w:val="24"/>
        </w:rPr>
        <w:t xml:space="preserve">, </w:t>
      </w:r>
      <w:r w:rsidRPr="007B1DF9">
        <w:rPr>
          <w:rStyle w:val="Hyperlink"/>
          <w:rFonts w:ascii="Times New Roman" w:hAnsi="Times New Roman" w:cs="Times New Roman"/>
          <w:color w:val="auto"/>
          <w:sz w:val="24"/>
          <w:szCs w:val="24"/>
          <w:u w:val="none"/>
        </w:rPr>
        <w:t>May 5</w:t>
      </w:r>
      <w:r>
        <w:rPr>
          <w:rStyle w:val="Hyperlink"/>
          <w:rFonts w:ascii="Times New Roman" w:hAnsi="Times New Roman" w:cs="Times New Roman"/>
          <w:color w:val="auto"/>
          <w:sz w:val="24"/>
          <w:szCs w:val="24"/>
          <w:u w:val="none"/>
        </w:rPr>
        <w:t>,</w:t>
      </w:r>
      <w:r w:rsidRPr="007B1DF9">
        <w:rPr>
          <w:rStyle w:val="Hyperlink"/>
          <w:rFonts w:ascii="Times New Roman" w:hAnsi="Times New Roman" w:cs="Times New Roman"/>
          <w:color w:val="auto"/>
          <w:sz w:val="24"/>
          <w:szCs w:val="24"/>
          <w:u w:val="none"/>
        </w:rPr>
        <w:t xml:space="preserve"> </w:t>
      </w:r>
      <w:proofErr w:type="gramStart"/>
      <w:r w:rsidRPr="007B1DF9">
        <w:rPr>
          <w:rStyle w:val="Hyperlink"/>
          <w:rFonts w:ascii="Times New Roman" w:hAnsi="Times New Roman" w:cs="Times New Roman"/>
          <w:color w:val="auto"/>
          <w:sz w:val="24"/>
          <w:szCs w:val="24"/>
          <w:u w:val="none"/>
        </w:rPr>
        <w:t>2016</w:t>
      </w:r>
      <w:r w:rsidRPr="007B1DF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Online at </w:t>
      </w:r>
      <w:hyperlink r:id="rId25" w:history="1">
        <w:r w:rsidRPr="009723C7">
          <w:rPr>
            <w:rStyle w:val="Hyperlink"/>
            <w:rFonts w:ascii="Times New Roman" w:hAnsi="Times New Roman" w:cs="Times New Roman"/>
            <w:sz w:val="24"/>
            <w:szCs w:val="24"/>
          </w:rPr>
          <w:t>https://www.americanactionforum.org/research/labor-output-declines-removing-undocumented-immigrants/</w:t>
        </w:r>
      </w:hyperlink>
    </w:p>
    <w:p w:rsidR="006C6744" w:rsidRPr="009723C7" w:rsidRDefault="006C6744" w:rsidP="006C6744">
      <w:pPr>
        <w:pStyle w:val="Heading1"/>
        <w:spacing w:before="0" w:after="0"/>
        <w:rPr>
          <w:rFonts w:ascii="Times New Roman" w:hAnsi="Times New Roman" w:cs="Times New Roman"/>
          <w:sz w:val="24"/>
          <w:szCs w:val="24"/>
        </w:rPr>
      </w:pPr>
    </w:p>
    <w:p w:rsidR="00786B7C" w:rsidRPr="00936469" w:rsidRDefault="006C6744" w:rsidP="00786B7C">
      <w:pPr>
        <w:spacing w:after="0" w:line="240" w:lineRule="auto"/>
        <w:rPr>
          <w:rFonts w:ascii="Times New Roman" w:eastAsia="Times New Roman" w:hAnsi="Times New Roman" w:cs="Times New Roman"/>
          <w:color w:val="130341"/>
          <w:sz w:val="24"/>
          <w:szCs w:val="24"/>
          <w:lang w:val="en"/>
        </w:rPr>
      </w:pPr>
      <w:proofErr w:type="spellStart"/>
      <w:r w:rsidRPr="00786B7C">
        <w:rPr>
          <w:rFonts w:ascii="Times New Roman" w:eastAsia="Times New Roman" w:hAnsi="Times New Roman" w:cs="Times New Roman"/>
          <w:sz w:val="24"/>
          <w:szCs w:val="24"/>
        </w:rPr>
        <w:t>Lewell</w:t>
      </w:r>
      <w:proofErr w:type="spellEnd"/>
      <w:r w:rsidRPr="00786B7C">
        <w:rPr>
          <w:rFonts w:ascii="Times New Roman" w:eastAsia="Times New Roman" w:hAnsi="Times New Roman" w:cs="Times New Roman"/>
          <w:sz w:val="24"/>
          <w:szCs w:val="24"/>
        </w:rPr>
        <w:t xml:space="preserve"> F Gunter, Joseph C Jarrett, James Duffield, “Effect of U.S. Immigration Reform on Labor-Intensive Agricultural Commodities”</w:t>
      </w:r>
      <w:proofErr w:type="gramStart"/>
      <w:r w:rsidRPr="00786B7C">
        <w:rPr>
          <w:rFonts w:ascii="Times New Roman" w:eastAsia="Times New Roman" w:hAnsi="Times New Roman" w:cs="Times New Roman"/>
          <w:sz w:val="24"/>
          <w:szCs w:val="24"/>
        </w:rPr>
        <w:t>,</w:t>
      </w:r>
      <w:r w:rsidR="00786B7C" w:rsidRPr="00786B7C">
        <w:rPr>
          <w:rFonts w:ascii="Times New Roman" w:eastAsia="Times New Roman" w:hAnsi="Times New Roman" w:cs="Times New Roman"/>
          <w:i/>
          <w:iCs/>
          <w:color w:val="222222"/>
          <w:sz w:val="24"/>
          <w:szCs w:val="24"/>
          <w:lang w:val="en"/>
        </w:rPr>
        <w:t>American</w:t>
      </w:r>
      <w:proofErr w:type="gramEnd"/>
      <w:r w:rsidR="00786B7C" w:rsidRPr="00786B7C">
        <w:rPr>
          <w:rFonts w:ascii="Times New Roman" w:eastAsia="Times New Roman" w:hAnsi="Times New Roman" w:cs="Times New Roman"/>
          <w:i/>
          <w:iCs/>
          <w:color w:val="222222"/>
          <w:sz w:val="24"/>
          <w:szCs w:val="24"/>
          <w:lang w:val="en"/>
        </w:rPr>
        <w:t xml:space="preserve"> Journal of Agricultural Economics</w:t>
      </w:r>
      <w:r w:rsidR="00786B7C" w:rsidRPr="00786B7C">
        <w:rPr>
          <w:rFonts w:ascii="Times New Roman" w:eastAsia="Times New Roman" w:hAnsi="Times New Roman" w:cs="Times New Roman"/>
          <w:color w:val="222222"/>
          <w:sz w:val="24"/>
          <w:szCs w:val="24"/>
          <w:lang w:val="en"/>
        </w:rPr>
        <w:t xml:space="preserve"> Vol. 74, No. 4 (Nov., 1992), pp. 897-906</w:t>
      </w:r>
      <w:r w:rsidR="00561579">
        <w:rPr>
          <w:rFonts w:ascii="Times New Roman" w:eastAsia="Times New Roman" w:hAnsi="Times New Roman" w:cs="Times New Roman"/>
          <w:color w:val="222222"/>
          <w:sz w:val="24"/>
          <w:szCs w:val="24"/>
          <w:lang w:val="en"/>
        </w:rPr>
        <w:t xml:space="preserve">. </w:t>
      </w:r>
      <w:r w:rsidR="00786B7C" w:rsidRPr="00786B7C">
        <w:rPr>
          <w:rFonts w:ascii="Times New Roman" w:eastAsia="Times New Roman" w:hAnsi="Times New Roman" w:cs="Times New Roman"/>
          <w:color w:val="222222"/>
          <w:sz w:val="24"/>
          <w:szCs w:val="24"/>
          <w:lang w:val="en"/>
        </w:rPr>
        <w:t xml:space="preserve">Published by: </w:t>
      </w:r>
      <w:hyperlink r:id="rId26" w:history="1">
        <w:r w:rsidR="00786B7C" w:rsidRPr="00786B7C">
          <w:rPr>
            <w:rFonts w:ascii="Times New Roman" w:eastAsia="Times New Roman" w:hAnsi="Times New Roman" w:cs="Times New Roman"/>
            <w:sz w:val="24"/>
            <w:szCs w:val="24"/>
            <w:lang w:val="en"/>
          </w:rPr>
          <w:t>Oxford University Press</w:t>
        </w:r>
      </w:hyperlink>
      <w:r w:rsidR="00786B7C" w:rsidRPr="00786B7C">
        <w:rPr>
          <w:rFonts w:ascii="Times New Roman" w:eastAsia="Times New Roman" w:hAnsi="Times New Roman" w:cs="Times New Roman"/>
          <w:sz w:val="24"/>
          <w:szCs w:val="24"/>
          <w:lang w:val="en"/>
        </w:rPr>
        <w:t xml:space="preserve"> on behalf of the </w:t>
      </w:r>
      <w:hyperlink r:id="rId27" w:history="1">
        <w:r w:rsidR="00786B7C" w:rsidRPr="00786B7C">
          <w:rPr>
            <w:rFonts w:ascii="Times New Roman" w:eastAsia="Times New Roman" w:hAnsi="Times New Roman" w:cs="Times New Roman"/>
            <w:sz w:val="24"/>
            <w:szCs w:val="24"/>
            <w:lang w:val="en"/>
          </w:rPr>
          <w:t>Agricultural &amp; Applied Economics Association</w:t>
        </w:r>
      </w:hyperlink>
      <w:r w:rsidR="00786B7C" w:rsidRPr="00786B7C">
        <w:rPr>
          <w:rFonts w:ascii="Times New Roman" w:eastAsia="Times New Roman" w:hAnsi="Times New Roman" w:cs="Times New Roman"/>
          <w:sz w:val="24"/>
          <w:szCs w:val="24"/>
          <w:lang w:val="en"/>
        </w:rPr>
        <w:t xml:space="preserve"> Sta</w:t>
      </w:r>
      <w:r w:rsidR="00786B7C" w:rsidRPr="00786B7C">
        <w:rPr>
          <w:rFonts w:ascii="Times New Roman" w:eastAsia="Times New Roman" w:hAnsi="Times New Roman" w:cs="Times New Roman"/>
          <w:color w:val="222222"/>
          <w:sz w:val="24"/>
          <w:szCs w:val="24"/>
          <w:lang w:val="en"/>
        </w:rPr>
        <w:t>ble URL:</w:t>
      </w:r>
      <w:r w:rsidR="00561579" w:rsidRPr="00561579">
        <w:rPr>
          <w:rFonts w:ascii="Times New Roman" w:eastAsia="Times New Roman" w:hAnsi="Times New Roman" w:cs="Times New Roman"/>
          <w:color w:val="222222"/>
          <w:sz w:val="24"/>
          <w:szCs w:val="24"/>
          <w:u w:val="single"/>
          <w:lang w:val="en"/>
        </w:rPr>
        <w:t>h</w:t>
      </w:r>
      <w:r w:rsidR="00786B7C" w:rsidRPr="00786B7C">
        <w:rPr>
          <w:rFonts w:ascii="Times New Roman" w:eastAsia="Times New Roman" w:hAnsi="Times New Roman" w:cs="Times New Roman"/>
          <w:color w:val="0D063E"/>
          <w:sz w:val="24"/>
          <w:szCs w:val="24"/>
          <w:u w:val="single"/>
          <w:lang w:val="en"/>
        </w:rPr>
        <w:t>ttp://www.jstor.org/stable/1243187</w:t>
      </w:r>
      <w:r w:rsidR="00786B7C" w:rsidRPr="00786B7C">
        <w:rPr>
          <w:rFonts w:ascii="Times New Roman" w:eastAsia="Times New Roman" w:hAnsi="Times New Roman" w:cs="Times New Roman"/>
          <w:color w:val="0D063E"/>
          <w:sz w:val="24"/>
          <w:szCs w:val="24"/>
          <w:lang w:val="en"/>
        </w:rPr>
        <w:t xml:space="preserve"> </w:t>
      </w:r>
    </w:p>
    <w:p w:rsidR="00786B7C" w:rsidRPr="009723C7" w:rsidRDefault="00786B7C" w:rsidP="006C6744">
      <w:pPr>
        <w:spacing w:after="0" w:line="240" w:lineRule="auto"/>
        <w:rPr>
          <w:rFonts w:ascii="Times New Roman" w:eastAsia="Times New Roman" w:hAnsi="Times New Roman" w:cs="Times New Roman"/>
          <w:sz w:val="24"/>
          <w:szCs w:val="24"/>
        </w:rPr>
      </w:pPr>
    </w:p>
    <w:p w:rsidR="005D2ACD" w:rsidRPr="009723C7" w:rsidRDefault="005D2ACD" w:rsidP="00556789">
      <w:pPr>
        <w:spacing w:after="0" w:line="240" w:lineRule="auto"/>
        <w:rPr>
          <w:rFonts w:ascii="Times New Roman" w:eastAsia="Times New Roman" w:hAnsi="Times New Roman" w:cs="Times New Roman"/>
          <w:sz w:val="24"/>
          <w:szCs w:val="24"/>
        </w:rPr>
      </w:pPr>
      <w:r w:rsidRPr="009723C7">
        <w:rPr>
          <w:rFonts w:ascii="Times New Roman" w:eastAsia="Times New Roman" w:hAnsi="Times New Roman" w:cs="Times New Roman"/>
          <w:sz w:val="24"/>
          <w:szCs w:val="24"/>
        </w:rPr>
        <w:t xml:space="preserve">Katarina Nilsson </w:t>
      </w:r>
      <w:proofErr w:type="spellStart"/>
      <w:r w:rsidRPr="009723C7">
        <w:rPr>
          <w:rFonts w:ascii="Times New Roman" w:eastAsia="Times New Roman" w:hAnsi="Times New Roman" w:cs="Times New Roman"/>
          <w:sz w:val="24"/>
          <w:szCs w:val="24"/>
        </w:rPr>
        <w:t>Hakkala</w:t>
      </w:r>
      <w:proofErr w:type="spellEnd"/>
      <w:r w:rsidRPr="009723C7">
        <w:rPr>
          <w:rFonts w:ascii="Times New Roman" w:eastAsia="Times New Roman" w:hAnsi="Times New Roman" w:cs="Times New Roman"/>
          <w:sz w:val="24"/>
          <w:szCs w:val="24"/>
        </w:rPr>
        <w:t xml:space="preserve">, Fredrick </w:t>
      </w:r>
      <w:proofErr w:type="spellStart"/>
      <w:r w:rsidRPr="009723C7">
        <w:rPr>
          <w:rFonts w:ascii="Times New Roman" w:eastAsia="Times New Roman" w:hAnsi="Times New Roman" w:cs="Times New Roman"/>
          <w:sz w:val="24"/>
          <w:szCs w:val="24"/>
        </w:rPr>
        <w:t>Heyman</w:t>
      </w:r>
      <w:proofErr w:type="spellEnd"/>
      <w:r w:rsidRPr="009723C7">
        <w:rPr>
          <w:rFonts w:ascii="Times New Roman" w:eastAsia="Times New Roman" w:hAnsi="Times New Roman" w:cs="Times New Roman"/>
          <w:sz w:val="24"/>
          <w:szCs w:val="24"/>
        </w:rPr>
        <w:t>, Fredrick Sjoholm,</w:t>
      </w:r>
      <w:r w:rsidR="00477B01" w:rsidRPr="009723C7">
        <w:rPr>
          <w:rFonts w:ascii="Times New Roman" w:eastAsia="Times New Roman" w:hAnsi="Times New Roman" w:cs="Times New Roman"/>
          <w:sz w:val="24"/>
          <w:szCs w:val="24"/>
        </w:rPr>
        <w:t xml:space="preserve"> </w:t>
      </w:r>
      <w:r w:rsidRPr="009723C7">
        <w:rPr>
          <w:rFonts w:ascii="Times New Roman" w:eastAsia="Times New Roman" w:hAnsi="Times New Roman" w:cs="Times New Roman"/>
          <w:sz w:val="24"/>
          <w:szCs w:val="24"/>
        </w:rPr>
        <w:t xml:space="preserve">“Multinationals, Skills, and wage elasticities,” </w:t>
      </w:r>
      <w:r w:rsidRPr="006C6744">
        <w:rPr>
          <w:rFonts w:ascii="Times New Roman" w:eastAsia="Times New Roman" w:hAnsi="Times New Roman" w:cs="Times New Roman"/>
          <w:i/>
          <w:sz w:val="24"/>
          <w:szCs w:val="24"/>
        </w:rPr>
        <w:t>Review of World Economics</w:t>
      </w:r>
      <w:r w:rsidRPr="009723C7">
        <w:rPr>
          <w:rFonts w:ascii="Times New Roman" w:eastAsia="Times New Roman" w:hAnsi="Times New Roman" w:cs="Times New Roman"/>
          <w:sz w:val="24"/>
          <w:szCs w:val="24"/>
        </w:rPr>
        <w:t>, (2010), 146: 263-280.</w:t>
      </w:r>
    </w:p>
    <w:p w:rsidR="005D2ACD" w:rsidRPr="009723C7" w:rsidRDefault="005D2ACD" w:rsidP="00556789">
      <w:pPr>
        <w:pStyle w:val="Default"/>
        <w:rPr>
          <w:rFonts w:eastAsia="Times New Roman"/>
          <w:color w:val="auto"/>
        </w:rPr>
      </w:pPr>
    </w:p>
    <w:p w:rsidR="005D2ACD" w:rsidRPr="009723C7" w:rsidRDefault="005D2ACD" w:rsidP="00556789">
      <w:pPr>
        <w:pStyle w:val="Heading1"/>
        <w:spacing w:before="0" w:after="0"/>
        <w:rPr>
          <w:rFonts w:ascii="Times New Roman" w:hAnsi="Times New Roman" w:cs="Times New Roman"/>
          <w:sz w:val="24"/>
          <w:szCs w:val="24"/>
        </w:rPr>
      </w:pPr>
      <w:r w:rsidRPr="009723C7">
        <w:rPr>
          <w:rFonts w:ascii="Times New Roman" w:hAnsi="Times New Roman" w:cs="Times New Roman"/>
          <w:b w:val="0"/>
          <w:sz w:val="24"/>
          <w:szCs w:val="24"/>
        </w:rPr>
        <w:t xml:space="preserve">Jeffrey Passel, </w:t>
      </w:r>
      <w:proofErr w:type="spellStart"/>
      <w:r w:rsidRPr="009723C7">
        <w:rPr>
          <w:rFonts w:ascii="Times New Roman" w:hAnsi="Times New Roman" w:cs="Times New Roman"/>
          <w:b w:val="0"/>
          <w:sz w:val="24"/>
          <w:szCs w:val="24"/>
        </w:rPr>
        <w:t>D’Vera</w:t>
      </w:r>
      <w:proofErr w:type="spellEnd"/>
      <w:r w:rsidRPr="009723C7">
        <w:rPr>
          <w:rFonts w:ascii="Times New Roman" w:hAnsi="Times New Roman" w:cs="Times New Roman"/>
          <w:b w:val="0"/>
          <w:sz w:val="24"/>
          <w:szCs w:val="24"/>
        </w:rPr>
        <w:t xml:space="preserve"> Cohn, “Share of Unauthorized Immigrant Workers in Production, Construction Jobs Falls </w:t>
      </w:r>
      <w:proofErr w:type="gramStart"/>
      <w:r w:rsidRPr="009723C7">
        <w:rPr>
          <w:rFonts w:ascii="Times New Roman" w:hAnsi="Times New Roman" w:cs="Times New Roman"/>
          <w:b w:val="0"/>
          <w:sz w:val="24"/>
          <w:szCs w:val="24"/>
        </w:rPr>
        <w:t>Since</w:t>
      </w:r>
      <w:proofErr w:type="gramEnd"/>
      <w:r w:rsidRPr="009723C7">
        <w:rPr>
          <w:rFonts w:ascii="Times New Roman" w:hAnsi="Times New Roman" w:cs="Times New Roman"/>
          <w:b w:val="0"/>
          <w:sz w:val="24"/>
          <w:szCs w:val="24"/>
        </w:rPr>
        <w:t xml:space="preserve"> 2007”. </w:t>
      </w:r>
      <w:r w:rsidRPr="009723C7">
        <w:rPr>
          <w:rFonts w:ascii="Times New Roman" w:hAnsi="Times New Roman" w:cs="Times New Roman"/>
          <w:b w:val="0"/>
          <w:i/>
          <w:sz w:val="24"/>
          <w:szCs w:val="24"/>
        </w:rPr>
        <w:t>Pew Research Center</w:t>
      </w:r>
      <w:r w:rsidRPr="009723C7">
        <w:rPr>
          <w:rFonts w:ascii="Times New Roman" w:hAnsi="Times New Roman" w:cs="Times New Roman"/>
          <w:b w:val="0"/>
          <w:sz w:val="24"/>
          <w:szCs w:val="24"/>
        </w:rPr>
        <w:t xml:space="preserve">, March 2015. </w:t>
      </w:r>
      <w:hyperlink r:id="rId28" w:history="1">
        <w:r w:rsidRPr="009723C7">
          <w:rPr>
            <w:rStyle w:val="Hyperlink"/>
            <w:rFonts w:ascii="Times New Roman" w:hAnsi="Times New Roman" w:cs="Times New Roman"/>
            <w:sz w:val="24"/>
            <w:szCs w:val="24"/>
          </w:rPr>
          <w:t>http://www.pewhispanic.org/2015/03/26/share-of-unauthorized-immigrant-workers-in-production-construction-jobs-falls-since-2007/</w:t>
        </w:r>
      </w:hyperlink>
    </w:p>
    <w:p w:rsidR="005D2ACD" w:rsidRPr="009723C7" w:rsidRDefault="005D2ACD" w:rsidP="00556789">
      <w:pPr>
        <w:pStyle w:val="Heading1"/>
        <w:spacing w:before="0" w:after="0"/>
        <w:rPr>
          <w:rFonts w:ascii="Times New Roman" w:hAnsi="Times New Roman" w:cs="Times New Roman"/>
          <w:sz w:val="24"/>
          <w:szCs w:val="24"/>
        </w:rPr>
      </w:pPr>
    </w:p>
    <w:p w:rsidR="005D2ACD" w:rsidRPr="009723C7" w:rsidRDefault="005D2ACD" w:rsidP="00556789">
      <w:pPr>
        <w:pStyle w:val="Heading1"/>
        <w:spacing w:before="0" w:after="0"/>
        <w:rPr>
          <w:rFonts w:ascii="Times New Roman" w:hAnsi="Times New Roman" w:cs="Times New Roman"/>
          <w:b w:val="0"/>
          <w:sz w:val="24"/>
          <w:szCs w:val="24"/>
        </w:rPr>
      </w:pPr>
      <w:r w:rsidRPr="009723C7">
        <w:rPr>
          <w:rFonts w:ascii="Times New Roman" w:hAnsi="Times New Roman" w:cs="Times New Roman"/>
          <w:b w:val="0"/>
          <w:sz w:val="24"/>
          <w:szCs w:val="24"/>
        </w:rPr>
        <w:t xml:space="preserve">Donald Trump for President, </w:t>
      </w:r>
      <w:r w:rsidRPr="00EC49BF">
        <w:rPr>
          <w:rFonts w:ascii="Times New Roman" w:hAnsi="Times New Roman" w:cs="Times New Roman"/>
          <w:b w:val="0"/>
          <w:i/>
          <w:sz w:val="24"/>
          <w:szCs w:val="24"/>
        </w:rPr>
        <w:t>Campaign Website 2016</w:t>
      </w:r>
      <w:r w:rsidRPr="009723C7">
        <w:rPr>
          <w:rFonts w:ascii="Times New Roman" w:hAnsi="Times New Roman" w:cs="Times New Roman"/>
          <w:b w:val="0"/>
          <w:sz w:val="24"/>
          <w:szCs w:val="24"/>
        </w:rPr>
        <w:t xml:space="preserve">, </w:t>
      </w:r>
    </w:p>
    <w:p w:rsidR="005D2ACD" w:rsidRPr="009723C7" w:rsidRDefault="00296151" w:rsidP="00556789">
      <w:pPr>
        <w:pStyle w:val="Heading1"/>
        <w:spacing w:before="0" w:after="0"/>
        <w:rPr>
          <w:rFonts w:ascii="Times New Roman" w:hAnsi="Times New Roman" w:cs="Times New Roman"/>
          <w:sz w:val="24"/>
          <w:szCs w:val="24"/>
        </w:rPr>
      </w:pPr>
      <w:hyperlink r:id="rId29" w:history="1">
        <w:r w:rsidR="005D2ACD" w:rsidRPr="009723C7">
          <w:rPr>
            <w:rStyle w:val="Hyperlink"/>
            <w:rFonts w:ascii="Times New Roman" w:hAnsi="Times New Roman" w:cs="Times New Roman"/>
            <w:sz w:val="24"/>
            <w:szCs w:val="24"/>
          </w:rPr>
          <w:t>https://www.donaldjtrump.com/press-releases/donald-j.-trump-address-on-immigration</w:t>
        </w:r>
      </w:hyperlink>
    </w:p>
    <w:p w:rsidR="005D2ACD" w:rsidRPr="009723C7" w:rsidRDefault="005D2ACD" w:rsidP="00556789">
      <w:pPr>
        <w:pStyle w:val="Heading1"/>
        <w:spacing w:before="0" w:after="0"/>
        <w:rPr>
          <w:rFonts w:ascii="Times New Roman" w:hAnsi="Times New Roman" w:cs="Times New Roman"/>
          <w:sz w:val="24"/>
          <w:szCs w:val="24"/>
        </w:rPr>
      </w:pPr>
    </w:p>
    <w:p w:rsidR="005D2ACD" w:rsidRPr="009723C7" w:rsidRDefault="006C6744" w:rsidP="00556789">
      <w:pPr>
        <w:pStyle w:val="bylinearticle"/>
        <w:rPr>
          <w:sz w:val="24"/>
          <w:szCs w:val="24"/>
          <w:lang w:val="en"/>
        </w:rPr>
      </w:pPr>
      <w:proofErr w:type="spellStart"/>
      <w:r>
        <w:rPr>
          <w:sz w:val="24"/>
          <w:szCs w:val="24"/>
          <w:lang w:val="en"/>
        </w:rPr>
        <w:t>Benj</w:t>
      </w:r>
      <w:r w:rsidR="005D2ACD" w:rsidRPr="009723C7">
        <w:rPr>
          <w:sz w:val="24"/>
          <w:szCs w:val="24"/>
          <w:lang w:val="en"/>
        </w:rPr>
        <w:t>y</w:t>
      </w:r>
      <w:proofErr w:type="spellEnd"/>
      <w:r w:rsidR="005D2ACD" w:rsidRPr="009723C7">
        <w:rPr>
          <w:sz w:val="24"/>
          <w:szCs w:val="24"/>
          <w:lang w:val="en"/>
        </w:rPr>
        <w:t xml:space="preserve"> </w:t>
      </w:r>
      <w:proofErr w:type="spellStart"/>
      <w:r w:rsidR="005D2ACD" w:rsidRPr="009723C7">
        <w:rPr>
          <w:sz w:val="24"/>
          <w:szCs w:val="24"/>
          <w:lang w:val="en"/>
        </w:rPr>
        <w:t>Sarlin</w:t>
      </w:r>
      <w:proofErr w:type="spellEnd"/>
      <w:r w:rsidR="005D2ACD" w:rsidRPr="009723C7">
        <w:rPr>
          <w:sz w:val="24"/>
          <w:szCs w:val="24"/>
          <w:lang w:val="en"/>
        </w:rPr>
        <w:t xml:space="preserve"> “Trump Recommits to Mass Deportation in Fiery Immigration Speech.</w:t>
      </w:r>
      <w:r w:rsidR="005D2ACD" w:rsidRPr="009723C7">
        <w:rPr>
          <w:sz w:val="24"/>
          <w:szCs w:val="24"/>
        </w:rPr>
        <w:t xml:space="preserve"> </w:t>
      </w:r>
      <w:proofErr w:type="gramStart"/>
      <w:r w:rsidR="005D2ACD" w:rsidRPr="009723C7">
        <w:rPr>
          <w:sz w:val="24"/>
          <w:szCs w:val="24"/>
        </w:rPr>
        <w:t xml:space="preserve">NBC News Online, </w:t>
      </w:r>
      <w:r w:rsidR="005D2ACD" w:rsidRPr="009723C7">
        <w:rPr>
          <w:sz w:val="24"/>
          <w:szCs w:val="24"/>
          <w:lang w:val="en"/>
        </w:rPr>
        <w:t>Sep 1 2016, 8:20 am ET</w:t>
      </w:r>
      <w:r w:rsidR="00561579">
        <w:rPr>
          <w:sz w:val="24"/>
          <w:szCs w:val="24"/>
          <w:lang w:val="en"/>
        </w:rPr>
        <w:t>.</w:t>
      </w:r>
      <w:proofErr w:type="gramEnd"/>
    </w:p>
    <w:p w:rsidR="007B1DF9" w:rsidRPr="007B1DF9" w:rsidRDefault="005D2ACD" w:rsidP="007B1DF9">
      <w:pPr>
        <w:pStyle w:val="post-type"/>
        <w:shd w:val="clear" w:color="auto" w:fill="FFFFFF"/>
        <w:rPr>
          <w:rFonts w:ascii="Helvetica" w:hAnsi="Helvetica" w:cs="Arial"/>
          <w:color w:val="000000"/>
          <w:sz w:val="21"/>
          <w:szCs w:val="21"/>
        </w:rPr>
      </w:pPr>
      <w:r w:rsidRPr="009723C7">
        <w:rPr>
          <w:rStyle w:val="js-autoplay-toggle-off"/>
          <w:lang w:val="en"/>
        </w:rPr>
        <w:t xml:space="preserve"> </w:t>
      </w:r>
    </w:p>
    <w:p w:rsidR="005D2ACD" w:rsidRPr="009723C7" w:rsidRDefault="007B1DF9" w:rsidP="007B1DF9">
      <w:pPr>
        <w:shd w:val="clear" w:color="auto" w:fill="FFFFFF"/>
        <w:spacing w:after="150" w:line="240" w:lineRule="auto"/>
        <w:rPr>
          <w:rFonts w:ascii="Times New Roman" w:hAnsi="Times New Roman" w:cs="Times New Roman"/>
          <w:color w:val="333333"/>
          <w:sz w:val="24"/>
          <w:szCs w:val="24"/>
        </w:rPr>
      </w:pPr>
      <w:r>
        <w:rPr>
          <w:rStyle w:val="Hyperlink"/>
          <w:rFonts w:ascii="Times New Roman" w:hAnsi="Times New Roman" w:cs="Times New Roman"/>
          <w:sz w:val="24"/>
          <w:szCs w:val="24"/>
        </w:rPr>
        <w:t xml:space="preserve">, </w:t>
      </w:r>
    </w:p>
    <w:p w:rsidR="005D2ACD" w:rsidRPr="009723C7" w:rsidRDefault="005D2ACD" w:rsidP="00556789">
      <w:pPr>
        <w:pStyle w:val="Heading1"/>
        <w:spacing w:before="0" w:after="0"/>
        <w:rPr>
          <w:rFonts w:ascii="Times New Roman" w:hAnsi="Times New Roman" w:cs="Times New Roman"/>
          <w:color w:val="222222"/>
          <w:sz w:val="24"/>
          <w:szCs w:val="24"/>
          <w:lang w:val="en"/>
        </w:rPr>
      </w:pPr>
      <w:proofErr w:type="gramStart"/>
      <w:r w:rsidRPr="009723C7">
        <w:rPr>
          <w:rFonts w:ascii="Times New Roman" w:hAnsi="Times New Roman" w:cs="Times New Roman"/>
          <w:b w:val="0"/>
          <w:color w:val="333333"/>
          <w:sz w:val="24"/>
          <w:szCs w:val="24"/>
        </w:rPr>
        <w:lastRenderedPageBreak/>
        <w:t xml:space="preserve">T.M Hammonds, </w:t>
      </w:r>
      <w:proofErr w:type="spellStart"/>
      <w:r w:rsidRPr="009723C7">
        <w:rPr>
          <w:rFonts w:ascii="Times New Roman" w:hAnsi="Times New Roman" w:cs="Times New Roman"/>
          <w:b w:val="0"/>
          <w:color w:val="333333"/>
          <w:sz w:val="24"/>
          <w:szCs w:val="24"/>
        </w:rPr>
        <w:t>R.Yadav</w:t>
      </w:r>
      <w:proofErr w:type="spellEnd"/>
      <w:r w:rsidRPr="009723C7">
        <w:rPr>
          <w:rFonts w:ascii="Times New Roman" w:hAnsi="Times New Roman" w:cs="Times New Roman"/>
          <w:b w:val="0"/>
          <w:color w:val="333333"/>
          <w:sz w:val="24"/>
          <w:szCs w:val="24"/>
        </w:rPr>
        <w:t xml:space="preserve">, and C. </w:t>
      </w:r>
      <w:proofErr w:type="spellStart"/>
      <w:r w:rsidRPr="009723C7">
        <w:rPr>
          <w:rFonts w:ascii="Times New Roman" w:hAnsi="Times New Roman" w:cs="Times New Roman"/>
          <w:b w:val="0"/>
          <w:color w:val="333333"/>
          <w:sz w:val="24"/>
          <w:szCs w:val="24"/>
        </w:rPr>
        <w:t>Vathana</w:t>
      </w:r>
      <w:proofErr w:type="spellEnd"/>
      <w:r w:rsidRPr="009723C7">
        <w:rPr>
          <w:rFonts w:ascii="Times New Roman" w:hAnsi="Times New Roman" w:cs="Times New Roman"/>
          <w:b w:val="0"/>
          <w:color w:val="333333"/>
          <w:sz w:val="24"/>
          <w:szCs w:val="24"/>
        </w:rPr>
        <w:t xml:space="preserve"> “The Elasticity of Demand for Hired Farm Labor” </w:t>
      </w:r>
      <w:r w:rsidRPr="006C6744">
        <w:rPr>
          <w:rStyle w:val="HTMLCite"/>
          <w:rFonts w:ascii="Times New Roman" w:hAnsi="Times New Roman" w:cs="Times New Roman"/>
          <w:b w:val="0"/>
          <w:color w:val="222222"/>
          <w:sz w:val="24"/>
          <w:szCs w:val="24"/>
          <w:lang w:val="en"/>
        </w:rPr>
        <w:t>American Journal of Agricultural Economics</w:t>
      </w:r>
      <w:r w:rsidRPr="006C6744">
        <w:rPr>
          <w:rFonts w:ascii="Times New Roman" w:hAnsi="Times New Roman" w:cs="Times New Roman"/>
          <w:b w:val="0"/>
          <w:color w:val="222222"/>
          <w:sz w:val="24"/>
          <w:szCs w:val="24"/>
          <w:lang w:val="en"/>
        </w:rPr>
        <w:t xml:space="preserve"> Vol. 55, No. 2 (May, 1973), pp. 242-245</w:t>
      </w:r>
      <w:r w:rsidR="00EC49BF">
        <w:rPr>
          <w:rFonts w:ascii="Times New Roman" w:hAnsi="Times New Roman" w:cs="Times New Roman"/>
          <w:b w:val="0"/>
          <w:color w:val="222222"/>
          <w:sz w:val="24"/>
          <w:szCs w:val="24"/>
          <w:lang w:val="en"/>
        </w:rPr>
        <w:t>.</w:t>
      </w:r>
      <w:proofErr w:type="gramEnd"/>
      <w:r w:rsidRPr="006C6744">
        <w:rPr>
          <w:rFonts w:ascii="Times New Roman" w:hAnsi="Times New Roman" w:cs="Times New Roman"/>
          <w:b w:val="0"/>
          <w:color w:val="222222"/>
          <w:sz w:val="24"/>
          <w:szCs w:val="24"/>
          <w:lang w:val="en"/>
        </w:rPr>
        <w:t xml:space="preserve"> Published by</w:t>
      </w:r>
      <w:r w:rsidRPr="009723C7">
        <w:rPr>
          <w:rFonts w:ascii="Times New Roman" w:hAnsi="Times New Roman" w:cs="Times New Roman"/>
          <w:color w:val="222222"/>
          <w:sz w:val="24"/>
          <w:szCs w:val="24"/>
          <w:lang w:val="en"/>
        </w:rPr>
        <w:t xml:space="preserve">: </w:t>
      </w:r>
      <w:hyperlink r:id="rId30" w:history="1">
        <w:r w:rsidRPr="00936469">
          <w:rPr>
            <w:rStyle w:val="Hyperlink"/>
            <w:rFonts w:ascii="Times New Roman" w:hAnsi="Times New Roman" w:cs="Times New Roman"/>
            <w:b w:val="0"/>
            <w:color w:val="auto"/>
            <w:sz w:val="24"/>
            <w:szCs w:val="24"/>
            <w:u w:val="none"/>
            <w:lang w:val="en"/>
          </w:rPr>
          <w:t>Oxford University Press</w:t>
        </w:r>
      </w:hyperlink>
      <w:r w:rsidRPr="00936469">
        <w:rPr>
          <w:rFonts w:ascii="Times New Roman" w:hAnsi="Times New Roman" w:cs="Times New Roman"/>
          <w:b w:val="0"/>
          <w:sz w:val="24"/>
          <w:szCs w:val="24"/>
          <w:lang w:val="en"/>
        </w:rPr>
        <w:t xml:space="preserve"> on behalf of the </w:t>
      </w:r>
      <w:hyperlink r:id="rId31" w:history="1">
        <w:r w:rsidRPr="00936469">
          <w:rPr>
            <w:rStyle w:val="Hyperlink"/>
            <w:rFonts w:ascii="Times New Roman" w:hAnsi="Times New Roman" w:cs="Times New Roman"/>
            <w:b w:val="0"/>
            <w:color w:val="auto"/>
            <w:sz w:val="24"/>
            <w:szCs w:val="24"/>
            <w:u w:val="none"/>
            <w:lang w:val="en"/>
          </w:rPr>
          <w:t>Agricultural &amp; Applied Economics Association</w:t>
        </w:r>
      </w:hyperlink>
      <w:r w:rsidRPr="00936469">
        <w:rPr>
          <w:rFonts w:ascii="Times New Roman" w:hAnsi="Times New Roman" w:cs="Times New Roman"/>
          <w:b w:val="0"/>
          <w:sz w:val="24"/>
          <w:szCs w:val="24"/>
          <w:lang w:val="en"/>
        </w:rPr>
        <w:t xml:space="preserve"> </w:t>
      </w:r>
      <w:r w:rsidRPr="00786B7C">
        <w:rPr>
          <w:rFonts w:ascii="Times New Roman" w:hAnsi="Times New Roman" w:cs="Times New Roman"/>
          <w:b w:val="0"/>
          <w:color w:val="222222"/>
          <w:sz w:val="24"/>
          <w:szCs w:val="24"/>
          <w:lang w:val="en"/>
        </w:rPr>
        <w:t>Stable URL: http://www.jstor.org/stable/1238447</w:t>
      </w:r>
      <w:r w:rsidRPr="009723C7">
        <w:rPr>
          <w:rFonts w:ascii="Times New Roman" w:hAnsi="Times New Roman" w:cs="Times New Roman"/>
          <w:color w:val="222222"/>
          <w:sz w:val="24"/>
          <w:szCs w:val="24"/>
          <w:lang w:val="en"/>
        </w:rPr>
        <w:t xml:space="preserve"> </w:t>
      </w:r>
    </w:p>
    <w:p w:rsidR="005D2ACD" w:rsidRPr="009723C7" w:rsidRDefault="005D2ACD" w:rsidP="00556789">
      <w:pPr>
        <w:pStyle w:val="Heading1"/>
        <w:shd w:val="clear" w:color="auto" w:fill="FFFFFF"/>
        <w:spacing w:before="0" w:after="0"/>
        <w:rPr>
          <w:rFonts w:ascii="Times New Roman" w:hAnsi="Times New Roman" w:cs="Times New Roman"/>
          <w:b w:val="0"/>
          <w:color w:val="333333"/>
          <w:sz w:val="24"/>
          <w:szCs w:val="24"/>
        </w:rPr>
      </w:pPr>
    </w:p>
    <w:p w:rsidR="005D2ACD" w:rsidRDefault="005D2ACD" w:rsidP="00556789">
      <w:pPr>
        <w:pStyle w:val="Heading1"/>
        <w:shd w:val="clear" w:color="auto" w:fill="FFFFFF"/>
        <w:spacing w:before="0" w:after="0"/>
        <w:rPr>
          <w:rFonts w:ascii="Times New Roman" w:hAnsi="Times New Roman" w:cs="Times New Roman"/>
          <w:b w:val="0"/>
          <w:color w:val="333333"/>
          <w:sz w:val="24"/>
          <w:szCs w:val="24"/>
        </w:rPr>
      </w:pPr>
      <w:proofErr w:type="gramStart"/>
      <w:r w:rsidRPr="009723C7">
        <w:rPr>
          <w:rFonts w:ascii="Times New Roman" w:hAnsi="Times New Roman" w:cs="Times New Roman"/>
          <w:b w:val="0"/>
          <w:color w:val="333333"/>
          <w:sz w:val="24"/>
          <w:szCs w:val="24"/>
        </w:rPr>
        <w:t xml:space="preserve">The University of Pennsylvania, </w:t>
      </w:r>
      <w:proofErr w:type="spellStart"/>
      <w:r w:rsidRPr="009723C7">
        <w:rPr>
          <w:rFonts w:ascii="Times New Roman" w:hAnsi="Times New Roman" w:cs="Times New Roman"/>
          <w:b w:val="0"/>
          <w:color w:val="333333"/>
          <w:sz w:val="24"/>
          <w:szCs w:val="24"/>
        </w:rPr>
        <w:t>UPenn</w:t>
      </w:r>
      <w:proofErr w:type="spellEnd"/>
      <w:r w:rsidR="00EC49BF">
        <w:rPr>
          <w:rFonts w:ascii="Times New Roman" w:hAnsi="Times New Roman" w:cs="Times New Roman"/>
          <w:b w:val="0"/>
          <w:color w:val="333333"/>
          <w:sz w:val="24"/>
          <w:szCs w:val="24"/>
        </w:rPr>
        <w:t>,</w:t>
      </w:r>
      <w:r w:rsidRPr="009723C7">
        <w:rPr>
          <w:rFonts w:ascii="Times New Roman" w:hAnsi="Times New Roman" w:cs="Times New Roman"/>
          <w:b w:val="0"/>
          <w:color w:val="333333"/>
          <w:sz w:val="24"/>
          <w:szCs w:val="24"/>
        </w:rPr>
        <w:t xml:space="preserve"> “Wharton Budget Model’s Immigration Policy </w:t>
      </w:r>
      <w:r w:rsidR="00786B7C">
        <w:rPr>
          <w:rFonts w:ascii="Times New Roman" w:hAnsi="Times New Roman" w:cs="Times New Roman"/>
          <w:b w:val="0"/>
          <w:color w:val="333333"/>
          <w:sz w:val="24"/>
          <w:szCs w:val="24"/>
        </w:rPr>
        <w:t>Simulator”.</w:t>
      </w:r>
      <w:proofErr w:type="gramEnd"/>
      <w:r w:rsidR="00786B7C">
        <w:rPr>
          <w:rFonts w:ascii="Times New Roman" w:hAnsi="Times New Roman" w:cs="Times New Roman"/>
          <w:b w:val="0"/>
          <w:color w:val="333333"/>
          <w:sz w:val="24"/>
          <w:szCs w:val="24"/>
        </w:rPr>
        <w:t xml:space="preserve"> </w:t>
      </w:r>
      <w:hyperlink r:id="rId32" w:history="1">
        <w:r w:rsidRPr="009723C7">
          <w:rPr>
            <w:rStyle w:val="Hyperlink"/>
            <w:rFonts w:ascii="Times New Roman" w:hAnsi="Times New Roman" w:cs="Times New Roman"/>
            <w:b w:val="0"/>
            <w:sz w:val="24"/>
            <w:szCs w:val="24"/>
          </w:rPr>
          <w:t>http://www.budgetmodel.wharton.upenn.edu/immigration-policy/</w:t>
        </w:r>
      </w:hyperlink>
      <w:r w:rsidRPr="009723C7">
        <w:rPr>
          <w:rFonts w:ascii="Times New Roman" w:hAnsi="Times New Roman" w:cs="Times New Roman"/>
          <w:b w:val="0"/>
          <w:color w:val="333333"/>
          <w:sz w:val="24"/>
          <w:szCs w:val="24"/>
        </w:rPr>
        <w:t xml:space="preserve">  </w:t>
      </w:r>
      <w:proofErr w:type="gramStart"/>
      <w:r w:rsidRPr="009723C7">
        <w:rPr>
          <w:rFonts w:ascii="Times New Roman" w:hAnsi="Times New Roman" w:cs="Times New Roman"/>
          <w:b w:val="0"/>
          <w:color w:val="333333"/>
          <w:sz w:val="24"/>
          <w:szCs w:val="24"/>
        </w:rPr>
        <w:t>Online</w:t>
      </w:r>
      <w:proofErr w:type="gramEnd"/>
      <w:r w:rsidRPr="009723C7">
        <w:rPr>
          <w:rFonts w:ascii="Times New Roman" w:hAnsi="Times New Roman" w:cs="Times New Roman"/>
          <w:b w:val="0"/>
          <w:color w:val="333333"/>
          <w:sz w:val="24"/>
          <w:szCs w:val="24"/>
        </w:rPr>
        <w:t xml:space="preserve"> budget and policy tool 2016.</w:t>
      </w:r>
      <w:r w:rsidR="001C2841">
        <w:rPr>
          <w:rFonts w:ascii="Times New Roman" w:hAnsi="Times New Roman" w:cs="Times New Roman"/>
          <w:b w:val="0"/>
          <w:color w:val="333333"/>
          <w:sz w:val="24"/>
          <w:szCs w:val="24"/>
        </w:rPr>
        <w:t xml:space="preserve"> Issues summarized and discussed at </w:t>
      </w:r>
      <w:hyperlink r:id="rId33" w:history="1">
        <w:r w:rsidR="001C2841" w:rsidRPr="00E87D46">
          <w:rPr>
            <w:rStyle w:val="Hyperlink"/>
            <w:rFonts w:ascii="Times New Roman" w:hAnsi="Times New Roman" w:cs="Times New Roman"/>
            <w:b w:val="0"/>
            <w:sz w:val="24"/>
            <w:szCs w:val="24"/>
          </w:rPr>
          <w:t>http://www.budgetmodel.wharton.upenn.edu/issues/2016/6/24/the-penn-wharton-budget-models-immigration-policy-simulator</w:t>
        </w:r>
      </w:hyperlink>
    </w:p>
    <w:p w:rsidR="00936469" w:rsidRDefault="00936469" w:rsidP="00556789">
      <w:pPr>
        <w:pStyle w:val="Heading1"/>
        <w:shd w:val="clear" w:color="auto" w:fill="FFFFFF"/>
        <w:spacing w:before="0" w:after="0"/>
        <w:rPr>
          <w:rFonts w:ascii="Times New Roman" w:hAnsi="Times New Roman" w:cs="Times New Roman"/>
          <w:b w:val="0"/>
          <w:color w:val="333333"/>
          <w:sz w:val="24"/>
          <w:szCs w:val="24"/>
        </w:rPr>
      </w:pPr>
    </w:p>
    <w:p w:rsidR="006C6744" w:rsidRPr="009723C7" w:rsidRDefault="006C6744" w:rsidP="006C6744">
      <w:pPr>
        <w:rPr>
          <w:rFonts w:ascii="Times New Roman" w:eastAsia="Times New Roman" w:hAnsi="Times New Roman" w:cs="Times New Roman"/>
          <w:sz w:val="24"/>
          <w:szCs w:val="24"/>
        </w:rPr>
      </w:pPr>
      <w:r w:rsidRPr="009723C7">
        <w:rPr>
          <w:rFonts w:ascii="Times New Roman" w:hAnsi="Times New Roman" w:cs="Times New Roman"/>
          <w:sz w:val="24"/>
          <w:szCs w:val="24"/>
        </w:rPr>
        <w:t xml:space="preserve">Amy B Wang, </w:t>
      </w:r>
      <w:r w:rsidR="00561579">
        <w:rPr>
          <w:rFonts w:ascii="Times New Roman" w:hAnsi="Times New Roman" w:cs="Times New Roman"/>
          <w:sz w:val="24"/>
          <w:szCs w:val="24"/>
        </w:rPr>
        <w:t>“</w:t>
      </w:r>
      <w:r w:rsidRPr="009723C7">
        <w:rPr>
          <w:rFonts w:ascii="Times New Roman" w:hAnsi="Times New Roman" w:cs="Times New Roman"/>
          <w:sz w:val="24"/>
          <w:szCs w:val="24"/>
        </w:rPr>
        <w:t>Donald Trump plans to immediately depo</w:t>
      </w:r>
      <w:r w:rsidR="00EC49BF">
        <w:rPr>
          <w:rFonts w:ascii="Times New Roman" w:hAnsi="Times New Roman" w:cs="Times New Roman"/>
          <w:sz w:val="24"/>
          <w:szCs w:val="24"/>
        </w:rPr>
        <w:t>rt 2 to 3 million undocumented I</w:t>
      </w:r>
      <w:r w:rsidRPr="009723C7">
        <w:rPr>
          <w:rFonts w:ascii="Times New Roman" w:hAnsi="Times New Roman" w:cs="Times New Roman"/>
          <w:sz w:val="24"/>
          <w:szCs w:val="24"/>
        </w:rPr>
        <w:t>mmigrants</w:t>
      </w:r>
      <w:r w:rsidR="00561579">
        <w:rPr>
          <w:rFonts w:ascii="Times New Roman" w:hAnsi="Times New Roman" w:cs="Times New Roman"/>
          <w:sz w:val="24"/>
          <w:szCs w:val="24"/>
        </w:rPr>
        <w:t>”</w:t>
      </w:r>
      <w:r w:rsidRPr="009723C7">
        <w:rPr>
          <w:rFonts w:ascii="Times New Roman" w:hAnsi="Times New Roman" w:cs="Times New Roman"/>
          <w:sz w:val="24"/>
          <w:szCs w:val="24"/>
        </w:rPr>
        <w:t>,</w:t>
      </w:r>
      <w:r>
        <w:rPr>
          <w:rFonts w:ascii="Times New Roman" w:hAnsi="Times New Roman" w:cs="Times New Roman"/>
          <w:sz w:val="24"/>
          <w:szCs w:val="24"/>
        </w:rPr>
        <w:t xml:space="preserve"> </w:t>
      </w:r>
      <w:r w:rsidRPr="009723C7">
        <w:rPr>
          <w:rFonts w:ascii="Times New Roman" w:hAnsi="Times New Roman" w:cs="Times New Roman"/>
          <w:i/>
          <w:sz w:val="24"/>
          <w:szCs w:val="24"/>
        </w:rPr>
        <w:t>Washington Post</w:t>
      </w:r>
      <w:r w:rsidRPr="009723C7">
        <w:rPr>
          <w:rFonts w:ascii="Times New Roman" w:hAnsi="Times New Roman" w:cs="Times New Roman"/>
          <w:sz w:val="24"/>
          <w:szCs w:val="24"/>
        </w:rPr>
        <w:t>, online, 13 November 2016.</w:t>
      </w:r>
    </w:p>
    <w:p w:rsidR="006C6744" w:rsidRPr="009723C7" w:rsidRDefault="006C6744" w:rsidP="006C6744">
      <w:pPr>
        <w:spacing w:after="0" w:line="240" w:lineRule="auto"/>
        <w:rPr>
          <w:rFonts w:ascii="Times New Roman" w:eastAsia="Times New Roman" w:hAnsi="Times New Roman" w:cs="Times New Roman"/>
          <w:sz w:val="24"/>
          <w:szCs w:val="24"/>
        </w:rPr>
      </w:pPr>
      <w:proofErr w:type="gramStart"/>
      <w:r w:rsidRPr="009723C7">
        <w:rPr>
          <w:rFonts w:ascii="Times New Roman" w:eastAsia="Times New Roman" w:hAnsi="Times New Roman" w:cs="Times New Roman"/>
          <w:sz w:val="24"/>
          <w:szCs w:val="24"/>
        </w:rPr>
        <w:t xml:space="preserve">Albert  </w:t>
      </w:r>
      <w:proofErr w:type="spellStart"/>
      <w:r w:rsidRPr="009723C7">
        <w:rPr>
          <w:rFonts w:ascii="Times New Roman" w:eastAsia="Times New Roman" w:hAnsi="Times New Roman" w:cs="Times New Roman"/>
          <w:sz w:val="24"/>
          <w:szCs w:val="24"/>
        </w:rPr>
        <w:t>Zucker</w:t>
      </w:r>
      <w:proofErr w:type="spellEnd"/>
      <w:proofErr w:type="gramEnd"/>
      <w:r w:rsidRPr="009723C7">
        <w:rPr>
          <w:rFonts w:ascii="Times New Roman" w:eastAsia="Times New Roman" w:hAnsi="Times New Roman" w:cs="Times New Roman"/>
          <w:sz w:val="24"/>
          <w:szCs w:val="24"/>
        </w:rPr>
        <w:t xml:space="preserve">, “ Minimum Wages and </w:t>
      </w:r>
      <w:r w:rsidRPr="00786B7C">
        <w:rPr>
          <w:rFonts w:ascii="Times New Roman" w:eastAsia="Times New Roman" w:hAnsi="Times New Roman" w:cs="Times New Roman"/>
          <w:sz w:val="24"/>
          <w:szCs w:val="24"/>
        </w:rPr>
        <w:t xml:space="preserve">the Long-Run Elasticity of Demand for Low-Wage Labor:, </w:t>
      </w:r>
      <w:r w:rsidRPr="00786B7C">
        <w:rPr>
          <w:rFonts w:ascii="Times New Roman" w:eastAsia="Times New Roman" w:hAnsi="Times New Roman" w:cs="Times New Roman"/>
          <w:i/>
          <w:sz w:val="24"/>
          <w:szCs w:val="24"/>
        </w:rPr>
        <w:t>Quarterly Journal of Economics</w:t>
      </w:r>
      <w:r w:rsidRPr="00786B7C">
        <w:rPr>
          <w:rFonts w:ascii="Times New Roman" w:eastAsia="Times New Roman" w:hAnsi="Times New Roman" w:cs="Times New Roman"/>
          <w:sz w:val="24"/>
          <w:szCs w:val="24"/>
        </w:rPr>
        <w:t xml:space="preserve">, 1973. </w:t>
      </w:r>
      <w:r w:rsidRPr="00786B7C">
        <w:rPr>
          <w:rFonts w:ascii="Times New Roman" w:hAnsi="Times New Roman" w:cs="Times New Roman"/>
          <w:sz w:val="24"/>
          <w:szCs w:val="24"/>
          <w:lang w:val="en"/>
        </w:rPr>
        <w:t xml:space="preserve">87 (2): 267-277. </w:t>
      </w:r>
    </w:p>
    <w:p w:rsidR="006C6744" w:rsidRPr="009723C7" w:rsidRDefault="006C6744" w:rsidP="00556789">
      <w:pPr>
        <w:pStyle w:val="Heading1"/>
        <w:shd w:val="clear" w:color="auto" w:fill="FFFFFF"/>
        <w:spacing w:before="0" w:after="0"/>
        <w:rPr>
          <w:rFonts w:ascii="Times New Roman" w:hAnsi="Times New Roman" w:cs="Times New Roman"/>
          <w:b w:val="0"/>
          <w:color w:val="333333"/>
          <w:sz w:val="24"/>
          <w:szCs w:val="24"/>
        </w:rPr>
      </w:pPr>
    </w:p>
    <w:sectPr w:rsidR="006C6744" w:rsidRPr="009723C7">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51" w:rsidRDefault="00296151" w:rsidP="00671C3D">
      <w:pPr>
        <w:spacing w:after="0" w:line="240" w:lineRule="auto"/>
      </w:pPr>
      <w:r>
        <w:separator/>
      </w:r>
    </w:p>
  </w:endnote>
  <w:endnote w:type="continuationSeparator" w:id="0">
    <w:p w:rsidR="00296151" w:rsidRDefault="00296151" w:rsidP="0067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oximaNovaBold">
    <w:altName w:val="Times New Roman"/>
    <w:charset w:val="00"/>
    <w:family w:val="auto"/>
    <w:pitch w:val="default"/>
  </w:font>
  <w:font w:name="ProximaNovaSemiBold">
    <w:altName w:val="Times New Roman"/>
    <w:charset w:val="00"/>
    <w:family w:val="auto"/>
    <w:pitch w:val="default"/>
  </w:font>
  <w:font w:name="ProximaNovaCnSemi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proxima-nova">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51" w:rsidRDefault="00296151" w:rsidP="00671C3D">
      <w:pPr>
        <w:spacing w:after="0" w:line="240" w:lineRule="auto"/>
      </w:pPr>
      <w:r>
        <w:separator/>
      </w:r>
    </w:p>
  </w:footnote>
  <w:footnote w:type="continuationSeparator" w:id="0">
    <w:p w:rsidR="00296151" w:rsidRDefault="00296151" w:rsidP="00671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DB" w:rsidRPr="00671C3D" w:rsidRDefault="00866FDB" w:rsidP="00671C3D">
    <w:pPr>
      <w:spacing w:after="0" w:line="480" w:lineRule="auto"/>
      <w:rPr>
        <w:rFonts w:ascii="Times New Roman" w:eastAsia="Times New Roman" w:hAnsi="Times New Roman" w:cs="Times New Roman"/>
        <w:b/>
        <w:bCs/>
        <w:sz w:val="24"/>
        <w:szCs w:val="24"/>
      </w:rPr>
    </w:pPr>
    <w:r w:rsidRPr="00671C3D">
      <w:rPr>
        <w:rFonts w:ascii="Times New Roman" w:eastAsia="Times New Roman" w:hAnsi="Times New Roman" w:cs="Times New Roman"/>
        <w:b/>
        <w:bCs/>
        <w:sz w:val="24"/>
        <w:szCs w:val="24"/>
      </w:rPr>
      <w:t xml:space="preserve">Jack Kammerer </w:t>
    </w:r>
    <w:r>
      <w:rPr>
        <w:rFonts w:ascii="Times New Roman" w:eastAsia="Times New Roman" w:hAnsi="Times New Roman" w:cs="Times New Roman"/>
        <w:b/>
        <w:bCs/>
        <w:sz w:val="24"/>
        <w:szCs w:val="24"/>
      </w:rPr>
      <w:t xml:space="preserve">                                                                                                        PPPA 6017</w:t>
    </w:r>
  </w:p>
  <w:p w:rsidR="00866FDB" w:rsidRDefault="00866FDB">
    <w:pPr>
      <w:pStyle w:val="Header"/>
    </w:pPr>
  </w:p>
  <w:p w:rsidR="00866FDB" w:rsidRDefault="00866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75pt;height:4.05pt" o:bullet="t">
        <v:imagedata r:id="rId1" o:title="red_chevron_bullet"/>
      </v:shape>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0637892"/>
    <w:multiLevelType w:val="multilevel"/>
    <w:tmpl w:val="7472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62112"/>
    <w:multiLevelType w:val="multilevel"/>
    <w:tmpl w:val="AF5C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6A1EFC"/>
    <w:multiLevelType w:val="multilevel"/>
    <w:tmpl w:val="B6E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E05EA0"/>
    <w:multiLevelType w:val="hybridMultilevel"/>
    <w:tmpl w:val="2D0E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D2A69"/>
    <w:multiLevelType w:val="multilevel"/>
    <w:tmpl w:val="8FB2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062006"/>
    <w:multiLevelType w:val="hybridMultilevel"/>
    <w:tmpl w:val="2D0E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B7796"/>
    <w:multiLevelType w:val="multilevel"/>
    <w:tmpl w:val="2E34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9257B"/>
    <w:multiLevelType w:val="hybridMultilevel"/>
    <w:tmpl w:val="D9EA6508"/>
    <w:lvl w:ilvl="0" w:tplc="64AA4FC0">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984398"/>
    <w:multiLevelType w:val="multilevel"/>
    <w:tmpl w:val="D0E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43D51"/>
    <w:multiLevelType w:val="multilevel"/>
    <w:tmpl w:val="10BC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624C01"/>
    <w:multiLevelType w:val="multilevel"/>
    <w:tmpl w:val="1EC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DB2CAE"/>
    <w:multiLevelType w:val="multilevel"/>
    <w:tmpl w:val="872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625860"/>
    <w:multiLevelType w:val="hybridMultilevel"/>
    <w:tmpl w:val="C5583C48"/>
    <w:lvl w:ilvl="0" w:tplc="D7AC6F92">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8C21BA5"/>
    <w:multiLevelType w:val="hybridMultilevel"/>
    <w:tmpl w:val="87729964"/>
    <w:lvl w:ilvl="0" w:tplc="B8AAC106">
      <w:start w:val="3"/>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3"/>
  </w:num>
  <w:num w:numId="4">
    <w:abstractNumId w:val="6"/>
  </w:num>
  <w:num w:numId="5">
    <w:abstractNumId w:val="8"/>
  </w:num>
  <w:num w:numId="6">
    <w:abstractNumId w:val="3"/>
  </w:num>
  <w:num w:numId="7">
    <w:abstractNumId w:val="10"/>
  </w:num>
  <w:num w:numId="8">
    <w:abstractNumId w:val="4"/>
  </w:num>
  <w:num w:numId="9">
    <w:abstractNumId w:val="0"/>
  </w:num>
  <w:num w:numId="10">
    <w:abstractNumId w:val="1"/>
  </w:num>
  <w:num w:numId="11">
    <w:abstractNumId w:val="2"/>
  </w:num>
  <w:num w:numId="12">
    <w:abstractNumId w:val="9"/>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69"/>
    <w:rsid w:val="00012F2B"/>
    <w:rsid w:val="00041BDA"/>
    <w:rsid w:val="000515A0"/>
    <w:rsid w:val="00053C1B"/>
    <w:rsid w:val="00063E0D"/>
    <w:rsid w:val="000668B9"/>
    <w:rsid w:val="0007023B"/>
    <w:rsid w:val="000753D1"/>
    <w:rsid w:val="00081531"/>
    <w:rsid w:val="000868DB"/>
    <w:rsid w:val="000C593C"/>
    <w:rsid w:val="000C7DF1"/>
    <w:rsid w:val="000C7E57"/>
    <w:rsid w:val="000E3BB1"/>
    <w:rsid w:val="000F0C59"/>
    <w:rsid w:val="000F7640"/>
    <w:rsid w:val="00100829"/>
    <w:rsid w:val="001202BD"/>
    <w:rsid w:val="00125B69"/>
    <w:rsid w:val="00130543"/>
    <w:rsid w:val="0013337D"/>
    <w:rsid w:val="00142F69"/>
    <w:rsid w:val="00186CB7"/>
    <w:rsid w:val="00191852"/>
    <w:rsid w:val="001A1B0A"/>
    <w:rsid w:val="001A3273"/>
    <w:rsid w:val="001A662B"/>
    <w:rsid w:val="001A6BDB"/>
    <w:rsid w:val="001B7C86"/>
    <w:rsid w:val="001C2841"/>
    <w:rsid w:val="002213D9"/>
    <w:rsid w:val="00226465"/>
    <w:rsid w:val="00230581"/>
    <w:rsid w:val="00233660"/>
    <w:rsid w:val="00243EBB"/>
    <w:rsid w:val="00245502"/>
    <w:rsid w:val="0025737C"/>
    <w:rsid w:val="00267C17"/>
    <w:rsid w:val="00277CDF"/>
    <w:rsid w:val="00285CF2"/>
    <w:rsid w:val="00296151"/>
    <w:rsid w:val="002A2BA2"/>
    <w:rsid w:val="002B3A24"/>
    <w:rsid w:val="002B3F0C"/>
    <w:rsid w:val="002B5D95"/>
    <w:rsid w:val="002C368E"/>
    <w:rsid w:val="002E57D2"/>
    <w:rsid w:val="00303AB0"/>
    <w:rsid w:val="00322255"/>
    <w:rsid w:val="00332369"/>
    <w:rsid w:val="00345638"/>
    <w:rsid w:val="00350433"/>
    <w:rsid w:val="00350909"/>
    <w:rsid w:val="00361D0F"/>
    <w:rsid w:val="00367FB6"/>
    <w:rsid w:val="00373830"/>
    <w:rsid w:val="0037677B"/>
    <w:rsid w:val="0039740D"/>
    <w:rsid w:val="003A2479"/>
    <w:rsid w:val="003B2E47"/>
    <w:rsid w:val="003B520D"/>
    <w:rsid w:val="003C6F5F"/>
    <w:rsid w:val="003D3DF1"/>
    <w:rsid w:val="003E7E7D"/>
    <w:rsid w:val="003F55DD"/>
    <w:rsid w:val="0041020C"/>
    <w:rsid w:val="00417144"/>
    <w:rsid w:val="00463F5D"/>
    <w:rsid w:val="00470A19"/>
    <w:rsid w:val="0047268E"/>
    <w:rsid w:val="00473B84"/>
    <w:rsid w:val="00477B01"/>
    <w:rsid w:val="00483261"/>
    <w:rsid w:val="00483BD6"/>
    <w:rsid w:val="00486333"/>
    <w:rsid w:val="004917B0"/>
    <w:rsid w:val="00496CD5"/>
    <w:rsid w:val="004A17A7"/>
    <w:rsid w:val="004A2466"/>
    <w:rsid w:val="004A5FD0"/>
    <w:rsid w:val="004B1A38"/>
    <w:rsid w:val="004D1CFF"/>
    <w:rsid w:val="004D26E7"/>
    <w:rsid w:val="004E670F"/>
    <w:rsid w:val="004F1675"/>
    <w:rsid w:val="0051734F"/>
    <w:rsid w:val="005471BB"/>
    <w:rsid w:val="00550077"/>
    <w:rsid w:val="00554627"/>
    <w:rsid w:val="00556789"/>
    <w:rsid w:val="00556CBF"/>
    <w:rsid w:val="00561579"/>
    <w:rsid w:val="00571303"/>
    <w:rsid w:val="00575E26"/>
    <w:rsid w:val="0059306F"/>
    <w:rsid w:val="00595386"/>
    <w:rsid w:val="00597E55"/>
    <w:rsid w:val="005A1432"/>
    <w:rsid w:val="005A74C2"/>
    <w:rsid w:val="005A7C82"/>
    <w:rsid w:val="005B2892"/>
    <w:rsid w:val="005C035C"/>
    <w:rsid w:val="005C1508"/>
    <w:rsid w:val="005C6C23"/>
    <w:rsid w:val="005D0B70"/>
    <w:rsid w:val="005D1738"/>
    <w:rsid w:val="005D2ACD"/>
    <w:rsid w:val="005E1D37"/>
    <w:rsid w:val="00614816"/>
    <w:rsid w:val="00623E6C"/>
    <w:rsid w:val="0064104F"/>
    <w:rsid w:val="0064113A"/>
    <w:rsid w:val="00650E8A"/>
    <w:rsid w:val="00656246"/>
    <w:rsid w:val="00660DEE"/>
    <w:rsid w:val="00671C3D"/>
    <w:rsid w:val="00677434"/>
    <w:rsid w:val="006A338D"/>
    <w:rsid w:val="006B2FF4"/>
    <w:rsid w:val="006C3A01"/>
    <w:rsid w:val="006C53B4"/>
    <w:rsid w:val="006C6744"/>
    <w:rsid w:val="006D6383"/>
    <w:rsid w:val="006E027C"/>
    <w:rsid w:val="00706486"/>
    <w:rsid w:val="007170ED"/>
    <w:rsid w:val="00733558"/>
    <w:rsid w:val="00760982"/>
    <w:rsid w:val="00765686"/>
    <w:rsid w:val="00766CAE"/>
    <w:rsid w:val="00774EAD"/>
    <w:rsid w:val="00783C66"/>
    <w:rsid w:val="0078614B"/>
    <w:rsid w:val="00786B7C"/>
    <w:rsid w:val="00790D48"/>
    <w:rsid w:val="0079312E"/>
    <w:rsid w:val="00794CCD"/>
    <w:rsid w:val="007A7EE4"/>
    <w:rsid w:val="007B0DCF"/>
    <w:rsid w:val="007B1DF9"/>
    <w:rsid w:val="007B5A55"/>
    <w:rsid w:val="007E52D7"/>
    <w:rsid w:val="00803A2A"/>
    <w:rsid w:val="00812D43"/>
    <w:rsid w:val="0081524F"/>
    <w:rsid w:val="00827963"/>
    <w:rsid w:val="00836E7F"/>
    <w:rsid w:val="00847A26"/>
    <w:rsid w:val="00857FB0"/>
    <w:rsid w:val="008607BB"/>
    <w:rsid w:val="00866FDB"/>
    <w:rsid w:val="00871848"/>
    <w:rsid w:val="008C4E31"/>
    <w:rsid w:val="008C5F8D"/>
    <w:rsid w:val="008D5D14"/>
    <w:rsid w:val="008E121B"/>
    <w:rsid w:val="008F1FC7"/>
    <w:rsid w:val="009318B4"/>
    <w:rsid w:val="00936469"/>
    <w:rsid w:val="0094689F"/>
    <w:rsid w:val="00955302"/>
    <w:rsid w:val="00965045"/>
    <w:rsid w:val="009723C7"/>
    <w:rsid w:val="00977D2B"/>
    <w:rsid w:val="00995CA1"/>
    <w:rsid w:val="009B00BC"/>
    <w:rsid w:val="009B5451"/>
    <w:rsid w:val="009C10EC"/>
    <w:rsid w:val="009D34CF"/>
    <w:rsid w:val="009D4C14"/>
    <w:rsid w:val="009E2446"/>
    <w:rsid w:val="009E32D6"/>
    <w:rsid w:val="009E46AF"/>
    <w:rsid w:val="00A04CC5"/>
    <w:rsid w:val="00A178F5"/>
    <w:rsid w:val="00A3101C"/>
    <w:rsid w:val="00A332F4"/>
    <w:rsid w:val="00A464FB"/>
    <w:rsid w:val="00A6113E"/>
    <w:rsid w:val="00A97345"/>
    <w:rsid w:val="00AC15D8"/>
    <w:rsid w:val="00AC1D17"/>
    <w:rsid w:val="00AC3552"/>
    <w:rsid w:val="00AC7AFB"/>
    <w:rsid w:val="00AD1CF7"/>
    <w:rsid w:val="00AE7064"/>
    <w:rsid w:val="00AF5074"/>
    <w:rsid w:val="00AF69D4"/>
    <w:rsid w:val="00B107A9"/>
    <w:rsid w:val="00B2122A"/>
    <w:rsid w:val="00B35F17"/>
    <w:rsid w:val="00B377E6"/>
    <w:rsid w:val="00B430E7"/>
    <w:rsid w:val="00B53E11"/>
    <w:rsid w:val="00B627CE"/>
    <w:rsid w:val="00B63503"/>
    <w:rsid w:val="00BB3519"/>
    <w:rsid w:val="00BC0D22"/>
    <w:rsid w:val="00BC383D"/>
    <w:rsid w:val="00C05D02"/>
    <w:rsid w:val="00C12616"/>
    <w:rsid w:val="00C1725A"/>
    <w:rsid w:val="00C178BF"/>
    <w:rsid w:val="00C2074A"/>
    <w:rsid w:val="00C32A15"/>
    <w:rsid w:val="00C4108E"/>
    <w:rsid w:val="00C41840"/>
    <w:rsid w:val="00C62E0A"/>
    <w:rsid w:val="00C663E5"/>
    <w:rsid w:val="00C9601F"/>
    <w:rsid w:val="00C9778B"/>
    <w:rsid w:val="00C9793F"/>
    <w:rsid w:val="00CA066B"/>
    <w:rsid w:val="00CA0DAB"/>
    <w:rsid w:val="00CA5CD1"/>
    <w:rsid w:val="00CC130C"/>
    <w:rsid w:val="00CC13B9"/>
    <w:rsid w:val="00CC5D1C"/>
    <w:rsid w:val="00CC60C7"/>
    <w:rsid w:val="00CE5974"/>
    <w:rsid w:val="00CF3E5D"/>
    <w:rsid w:val="00CF7097"/>
    <w:rsid w:val="00CF70EA"/>
    <w:rsid w:val="00D04210"/>
    <w:rsid w:val="00D1302E"/>
    <w:rsid w:val="00D22CFA"/>
    <w:rsid w:val="00D37148"/>
    <w:rsid w:val="00D54277"/>
    <w:rsid w:val="00D570BC"/>
    <w:rsid w:val="00D61742"/>
    <w:rsid w:val="00D623CE"/>
    <w:rsid w:val="00D864F3"/>
    <w:rsid w:val="00DA33E3"/>
    <w:rsid w:val="00DA7CFA"/>
    <w:rsid w:val="00DC1993"/>
    <w:rsid w:val="00DC1E8F"/>
    <w:rsid w:val="00DC2E49"/>
    <w:rsid w:val="00DD6CFE"/>
    <w:rsid w:val="00DE2848"/>
    <w:rsid w:val="00DF6032"/>
    <w:rsid w:val="00E04965"/>
    <w:rsid w:val="00E209F4"/>
    <w:rsid w:val="00E3628E"/>
    <w:rsid w:val="00E37A54"/>
    <w:rsid w:val="00E40136"/>
    <w:rsid w:val="00E40B7D"/>
    <w:rsid w:val="00E51CC9"/>
    <w:rsid w:val="00E550B5"/>
    <w:rsid w:val="00E65317"/>
    <w:rsid w:val="00E718FC"/>
    <w:rsid w:val="00E72B0A"/>
    <w:rsid w:val="00E90911"/>
    <w:rsid w:val="00E93B89"/>
    <w:rsid w:val="00E96B6A"/>
    <w:rsid w:val="00E97805"/>
    <w:rsid w:val="00EB0002"/>
    <w:rsid w:val="00EB1620"/>
    <w:rsid w:val="00EB492E"/>
    <w:rsid w:val="00EC49BF"/>
    <w:rsid w:val="00ED5963"/>
    <w:rsid w:val="00F00EB7"/>
    <w:rsid w:val="00F14653"/>
    <w:rsid w:val="00F16AAA"/>
    <w:rsid w:val="00F2766C"/>
    <w:rsid w:val="00F328C7"/>
    <w:rsid w:val="00F6566B"/>
    <w:rsid w:val="00F84DCA"/>
    <w:rsid w:val="00F872F2"/>
    <w:rsid w:val="00F87460"/>
    <w:rsid w:val="00F92A65"/>
    <w:rsid w:val="00FA0A03"/>
    <w:rsid w:val="00FA1FEA"/>
    <w:rsid w:val="00FE339C"/>
    <w:rsid w:val="00FE5F62"/>
    <w:rsid w:val="00FF5BA8"/>
    <w:rsid w:val="00FF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1C3D"/>
    <w:pPr>
      <w:spacing w:before="161" w:after="161" w:line="240" w:lineRule="auto"/>
      <w:outlineLvl w:val="0"/>
    </w:pPr>
    <w:rPr>
      <w:rFonts w:ascii="Segoe UI" w:eastAsia="Times New Roman" w:hAnsi="Segoe UI" w:cs="Segoe UI"/>
      <w:b/>
      <w:bCs/>
      <w:kern w:val="36"/>
      <w:sz w:val="48"/>
      <w:szCs w:val="48"/>
    </w:rPr>
  </w:style>
  <w:style w:type="paragraph" w:styleId="Heading2">
    <w:name w:val="heading 2"/>
    <w:basedOn w:val="Normal"/>
    <w:next w:val="Normal"/>
    <w:link w:val="Heading2Char"/>
    <w:uiPriority w:val="9"/>
    <w:semiHidden/>
    <w:unhideWhenUsed/>
    <w:qFormat/>
    <w:rsid w:val="003E7E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0B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26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20C"/>
    <w:pPr>
      <w:ind w:left="720"/>
      <w:contextualSpacing/>
    </w:pPr>
  </w:style>
  <w:style w:type="paragraph" w:customStyle="1" w:styleId="Default">
    <w:name w:val="Default"/>
    <w:basedOn w:val="Normal"/>
    <w:rsid w:val="00F6566B"/>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1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C3D"/>
  </w:style>
  <w:style w:type="paragraph" w:styleId="Footer">
    <w:name w:val="footer"/>
    <w:basedOn w:val="Normal"/>
    <w:link w:val="FooterChar"/>
    <w:uiPriority w:val="99"/>
    <w:unhideWhenUsed/>
    <w:rsid w:val="00671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C3D"/>
  </w:style>
  <w:style w:type="paragraph" w:styleId="BalloonText">
    <w:name w:val="Balloon Text"/>
    <w:basedOn w:val="Normal"/>
    <w:link w:val="BalloonTextChar"/>
    <w:uiPriority w:val="99"/>
    <w:semiHidden/>
    <w:unhideWhenUsed/>
    <w:rsid w:val="0067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C3D"/>
    <w:rPr>
      <w:rFonts w:ascii="Tahoma" w:hAnsi="Tahoma" w:cs="Tahoma"/>
      <w:sz w:val="16"/>
      <w:szCs w:val="16"/>
    </w:rPr>
  </w:style>
  <w:style w:type="character" w:styleId="Hyperlink">
    <w:name w:val="Hyperlink"/>
    <w:basedOn w:val="DefaultParagraphFont"/>
    <w:uiPriority w:val="99"/>
    <w:unhideWhenUsed/>
    <w:rsid w:val="00671C3D"/>
    <w:rPr>
      <w:color w:val="0000FF"/>
      <w:u w:val="single"/>
    </w:rPr>
  </w:style>
  <w:style w:type="character" w:styleId="FollowedHyperlink">
    <w:name w:val="FollowedHyperlink"/>
    <w:basedOn w:val="DefaultParagraphFont"/>
    <w:uiPriority w:val="99"/>
    <w:semiHidden/>
    <w:unhideWhenUsed/>
    <w:rsid w:val="00671C3D"/>
    <w:rPr>
      <w:color w:val="800080" w:themeColor="followedHyperlink"/>
      <w:u w:val="single"/>
    </w:rPr>
  </w:style>
  <w:style w:type="character" w:customStyle="1" w:styleId="Heading1Char">
    <w:name w:val="Heading 1 Char"/>
    <w:basedOn w:val="DefaultParagraphFont"/>
    <w:link w:val="Heading1"/>
    <w:uiPriority w:val="9"/>
    <w:rsid w:val="00671C3D"/>
    <w:rPr>
      <w:rFonts w:ascii="Segoe UI" w:eastAsia="Times New Roman" w:hAnsi="Segoe UI" w:cs="Segoe UI"/>
      <w:b/>
      <w:bCs/>
      <w:kern w:val="36"/>
      <w:sz w:val="48"/>
      <w:szCs w:val="48"/>
    </w:rPr>
  </w:style>
  <w:style w:type="character" w:customStyle="1" w:styleId="button-label5">
    <w:name w:val="button-label5"/>
    <w:basedOn w:val="DefaultParagraphFont"/>
    <w:rsid w:val="00671C3D"/>
  </w:style>
  <w:style w:type="character" w:customStyle="1" w:styleId="Heading2Char">
    <w:name w:val="Heading 2 Char"/>
    <w:basedOn w:val="DefaultParagraphFont"/>
    <w:link w:val="Heading2"/>
    <w:uiPriority w:val="9"/>
    <w:semiHidden/>
    <w:rsid w:val="003E7E7D"/>
    <w:rPr>
      <w:rFonts w:asciiTheme="majorHAnsi" w:eastAsiaTheme="majorEastAsia" w:hAnsiTheme="majorHAnsi" w:cstheme="majorBidi"/>
      <w:b/>
      <w:bCs/>
      <w:color w:val="4F81BD" w:themeColor="accent1"/>
      <w:sz w:val="26"/>
      <w:szCs w:val="26"/>
    </w:rPr>
  </w:style>
  <w:style w:type="character" w:customStyle="1" w:styleId="footnoterefs">
    <w:name w:val="footnoterefs"/>
    <w:basedOn w:val="DefaultParagraphFont"/>
    <w:rsid w:val="003E7E7D"/>
    <w:rPr>
      <w:sz w:val="18"/>
      <w:szCs w:val="18"/>
    </w:rPr>
  </w:style>
  <w:style w:type="character" w:customStyle="1" w:styleId="tabletitle1">
    <w:name w:val="tabletitle1"/>
    <w:basedOn w:val="DefaultParagraphFont"/>
    <w:rsid w:val="003E7E7D"/>
    <w:rPr>
      <w:b/>
      <w:bCs/>
      <w:sz w:val="27"/>
      <w:szCs w:val="27"/>
    </w:rPr>
  </w:style>
  <w:style w:type="character" w:customStyle="1" w:styleId="headnote">
    <w:name w:val="headnote"/>
    <w:basedOn w:val="DefaultParagraphFont"/>
    <w:rsid w:val="003E7E7D"/>
  </w:style>
  <w:style w:type="paragraph" w:customStyle="1" w:styleId="sub01">
    <w:name w:val="sub01"/>
    <w:basedOn w:val="Normal"/>
    <w:rsid w:val="003E7E7D"/>
    <w:pPr>
      <w:spacing w:after="0" w:line="240" w:lineRule="auto"/>
    </w:pPr>
    <w:rPr>
      <w:rFonts w:ascii="Tahoma" w:eastAsia="Times New Roman" w:hAnsi="Tahoma" w:cs="Tahoma"/>
      <w:color w:val="333333"/>
      <w:sz w:val="24"/>
      <w:szCs w:val="24"/>
    </w:rPr>
  </w:style>
  <w:style w:type="character" w:customStyle="1" w:styleId="datavalue1">
    <w:name w:val="datavalue1"/>
    <w:basedOn w:val="DefaultParagraphFont"/>
    <w:rsid w:val="003E7E7D"/>
  </w:style>
  <w:style w:type="paragraph" w:customStyle="1" w:styleId="sub110">
    <w:name w:val="sub110"/>
    <w:basedOn w:val="Normal"/>
    <w:rsid w:val="003E7E7D"/>
    <w:pPr>
      <w:spacing w:after="0" w:line="240" w:lineRule="auto"/>
    </w:pPr>
    <w:rPr>
      <w:rFonts w:ascii="Tahoma" w:eastAsia="Times New Roman" w:hAnsi="Tahoma" w:cs="Tahoma"/>
      <w:color w:val="333333"/>
      <w:sz w:val="24"/>
      <w:szCs w:val="24"/>
    </w:rPr>
  </w:style>
  <w:style w:type="paragraph" w:customStyle="1" w:styleId="sub27">
    <w:name w:val="sub27"/>
    <w:basedOn w:val="Normal"/>
    <w:rsid w:val="003E7E7D"/>
    <w:pPr>
      <w:spacing w:after="0" w:line="240" w:lineRule="auto"/>
    </w:pPr>
    <w:rPr>
      <w:rFonts w:ascii="Tahoma" w:eastAsia="Times New Roman" w:hAnsi="Tahoma" w:cs="Tahoma"/>
      <w:color w:val="333333"/>
      <w:sz w:val="24"/>
      <w:szCs w:val="24"/>
    </w:rPr>
  </w:style>
  <w:style w:type="paragraph" w:customStyle="1" w:styleId="sub31">
    <w:name w:val="sub31"/>
    <w:basedOn w:val="Normal"/>
    <w:rsid w:val="003E7E7D"/>
    <w:pPr>
      <w:spacing w:after="0" w:line="240" w:lineRule="auto"/>
    </w:pPr>
    <w:rPr>
      <w:rFonts w:ascii="Tahoma" w:eastAsia="Times New Roman" w:hAnsi="Tahoma" w:cs="Tahoma"/>
      <w:color w:val="333333"/>
      <w:sz w:val="24"/>
      <w:szCs w:val="24"/>
    </w:rPr>
  </w:style>
  <w:style w:type="character" w:styleId="Strong">
    <w:name w:val="Strong"/>
    <w:basedOn w:val="DefaultParagraphFont"/>
    <w:uiPriority w:val="22"/>
    <w:qFormat/>
    <w:rsid w:val="004B1A38"/>
    <w:rPr>
      <w:rFonts w:ascii="ProximaNovaBold" w:hAnsi="ProximaNovaBold" w:hint="default"/>
      <w:b w:val="0"/>
      <w:bCs w:val="0"/>
    </w:rPr>
  </w:style>
  <w:style w:type="paragraph" w:styleId="NormalWeb">
    <w:name w:val="Normal (Web)"/>
    <w:basedOn w:val="Normal"/>
    <w:uiPriority w:val="99"/>
    <w:unhideWhenUsed/>
    <w:rsid w:val="004B1A38"/>
    <w:pPr>
      <w:spacing w:after="270" w:line="240" w:lineRule="auto"/>
    </w:pPr>
    <w:rPr>
      <w:rFonts w:ascii="Times New Roman" w:eastAsia="Times New Roman" w:hAnsi="Times New Roman" w:cs="Times New Roman"/>
      <w:sz w:val="24"/>
      <w:szCs w:val="24"/>
    </w:rPr>
  </w:style>
  <w:style w:type="paragraph" w:customStyle="1" w:styleId="bylinearticle">
    <w:name w:val="byline_article"/>
    <w:basedOn w:val="Normal"/>
    <w:rsid w:val="004B1A38"/>
    <w:pPr>
      <w:spacing w:after="0" w:line="240" w:lineRule="auto"/>
    </w:pPr>
    <w:rPr>
      <w:rFonts w:ascii="Times New Roman" w:eastAsia="Times New Roman" w:hAnsi="Times New Roman" w:cs="Times New Roman"/>
      <w:sz w:val="19"/>
      <w:szCs w:val="19"/>
    </w:rPr>
  </w:style>
  <w:style w:type="character" w:customStyle="1" w:styleId="byline3">
    <w:name w:val="byline3"/>
    <w:basedOn w:val="DefaultParagraphFont"/>
    <w:rsid w:val="004B1A38"/>
    <w:rPr>
      <w:caps/>
      <w:color w:val="595959"/>
    </w:rPr>
  </w:style>
  <w:style w:type="character" w:customStyle="1" w:styleId="lowercase">
    <w:name w:val="lowercase"/>
    <w:basedOn w:val="DefaultParagraphFont"/>
    <w:rsid w:val="004B1A38"/>
  </w:style>
  <w:style w:type="character" w:customStyle="1" w:styleId="bylineauthor1">
    <w:name w:val="byline_author1"/>
    <w:basedOn w:val="DefaultParagraphFont"/>
    <w:rsid w:val="004B1A38"/>
    <w:rPr>
      <w:rFonts w:ascii="ProximaNovaSemiBold" w:hAnsi="ProximaNovaSemiBold" w:hint="default"/>
    </w:rPr>
  </w:style>
  <w:style w:type="character" w:customStyle="1" w:styleId="articlemeta-title1">
    <w:name w:val="article_meta-title1"/>
    <w:basedOn w:val="DefaultParagraphFont"/>
    <w:rsid w:val="004B1A38"/>
    <w:rPr>
      <w:rFonts w:ascii="ProximaNovaCnSemiBold" w:hAnsi="ProximaNovaCnSemiBold" w:hint="default"/>
      <w:caps/>
      <w:color w:val="232323"/>
    </w:rPr>
  </w:style>
  <w:style w:type="character" w:customStyle="1" w:styleId="social-listtxt2">
    <w:name w:val="social-list_txt2"/>
    <w:basedOn w:val="DefaultParagraphFont"/>
    <w:rsid w:val="004B1A38"/>
  </w:style>
  <w:style w:type="character" w:customStyle="1" w:styleId="screen-reader-txt">
    <w:name w:val="screen-reader-txt"/>
    <w:basedOn w:val="DefaultParagraphFont"/>
    <w:rsid w:val="004B1A38"/>
  </w:style>
  <w:style w:type="character" w:customStyle="1" w:styleId="js-autoplay-toggle-on">
    <w:name w:val="js-autoplay-toggle-on"/>
    <w:basedOn w:val="DefaultParagraphFont"/>
    <w:rsid w:val="004B1A38"/>
  </w:style>
  <w:style w:type="character" w:customStyle="1" w:styleId="js-autoplay-toggle-off">
    <w:name w:val="js-autoplay-toggle-off"/>
    <w:basedOn w:val="DefaultParagraphFont"/>
    <w:rsid w:val="004B1A38"/>
  </w:style>
  <w:style w:type="paragraph" w:styleId="z-TopofForm">
    <w:name w:val="HTML Top of Form"/>
    <w:basedOn w:val="Normal"/>
    <w:next w:val="Normal"/>
    <w:link w:val="z-TopofFormChar"/>
    <w:hidden/>
    <w:uiPriority w:val="99"/>
    <w:semiHidden/>
    <w:unhideWhenUsed/>
    <w:rsid w:val="004B1A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B1A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B1A3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B1A38"/>
    <w:rPr>
      <w:rFonts w:ascii="Arial" w:eastAsia="Times New Roman" w:hAnsi="Arial" w:cs="Arial"/>
      <w:vanish/>
      <w:sz w:val="16"/>
      <w:szCs w:val="16"/>
    </w:rPr>
  </w:style>
  <w:style w:type="character" w:customStyle="1" w:styleId="byline">
    <w:name w:val="byline"/>
    <w:basedOn w:val="DefaultParagraphFont"/>
    <w:rsid w:val="004B1A38"/>
  </w:style>
  <w:style w:type="character" w:customStyle="1" w:styleId="instoryheading15">
    <w:name w:val="instoryheading15"/>
    <w:basedOn w:val="DefaultParagraphFont"/>
    <w:rsid w:val="004B1A38"/>
    <w:rPr>
      <w:b w:val="0"/>
      <w:bCs w:val="0"/>
      <w:vanish w:val="0"/>
      <w:webHidden w:val="0"/>
      <w:sz w:val="27"/>
      <w:szCs w:val="27"/>
      <w:specVanish w:val="0"/>
    </w:rPr>
  </w:style>
  <w:style w:type="paragraph" w:customStyle="1" w:styleId="subhead">
    <w:name w:val="subhead"/>
    <w:basedOn w:val="Normal"/>
    <w:rsid w:val="00836E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836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D0B70"/>
    <w:rPr>
      <w:rFonts w:asciiTheme="majorHAnsi" w:eastAsiaTheme="majorEastAsia" w:hAnsiTheme="majorHAnsi" w:cstheme="majorBidi"/>
      <w:b/>
      <w:bCs/>
      <w:color w:val="4F81BD" w:themeColor="accent1"/>
    </w:rPr>
  </w:style>
  <w:style w:type="paragraph" w:customStyle="1" w:styleId="brief-chart-title">
    <w:name w:val="brief-chart-title"/>
    <w:basedOn w:val="Normal"/>
    <w:rsid w:val="005D0B70"/>
    <w:pPr>
      <w:spacing w:after="150" w:line="240" w:lineRule="auto"/>
    </w:pPr>
    <w:rPr>
      <w:rFonts w:ascii="Lucida Sans Unicode" w:eastAsia="Times New Roman" w:hAnsi="Lucida Sans Unicode" w:cs="Lucida Sans Unicode"/>
      <w:color w:val="333333"/>
      <w:sz w:val="27"/>
      <w:szCs w:val="27"/>
    </w:rPr>
  </w:style>
  <w:style w:type="paragraph" w:customStyle="1" w:styleId="entry-source">
    <w:name w:val="entry-source"/>
    <w:basedOn w:val="Normal"/>
    <w:rsid w:val="005D0B70"/>
    <w:pPr>
      <w:spacing w:after="150" w:line="240" w:lineRule="auto"/>
    </w:pPr>
    <w:rPr>
      <w:rFonts w:ascii="Times New Roman" w:eastAsia="Times New Roman" w:hAnsi="Times New Roman" w:cs="Times New Roman"/>
      <w:sz w:val="24"/>
      <w:szCs w:val="24"/>
    </w:rPr>
  </w:style>
  <w:style w:type="character" w:customStyle="1" w:styleId="prev-label">
    <w:name w:val="prev-label"/>
    <w:basedOn w:val="DefaultParagraphFont"/>
    <w:rsid w:val="005D0B70"/>
  </w:style>
  <w:style w:type="character" w:customStyle="1" w:styleId="next-label">
    <w:name w:val="next-label"/>
    <w:basedOn w:val="DefaultParagraphFont"/>
    <w:rsid w:val="005D0B70"/>
  </w:style>
  <w:style w:type="character" w:customStyle="1" w:styleId="Heading4Char">
    <w:name w:val="Heading 4 Char"/>
    <w:basedOn w:val="DefaultParagraphFont"/>
    <w:link w:val="Heading4"/>
    <w:uiPriority w:val="9"/>
    <w:rsid w:val="004D26E7"/>
    <w:rPr>
      <w:rFonts w:asciiTheme="majorHAnsi" w:eastAsiaTheme="majorEastAsia" w:hAnsiTheme="majorHAnsi" w:cstheme="majorBidi"/>
      <w:b/>
      <w:bCs/>
      <w:i/>
      <w:iCs/>
      <w:color w:val="4F81BD" w:themeColor="accent1"/>
    </w:rPr>
  </w:style>
  <w:style w:type="paragraph" w:customStyle="1" w:styleId="post-type">
    <w:name w:val="post-type"/>
    <w:basedOn w:val="Normal"/>
    <w:rsid w:val="004D26E7"/>
    <w:pPr>
      <w:spacing w:after="150" w:line="240" w:lineRule="auto"/>
    </w:pPr>
    <w:rPr>
      <w:rFonts w:ascii="Times New Roman" w:eastAsia="Times New Roman" w:hAnsi="Times New Roman" w:cs="Times New Roman"/>
      <w:sz w:val="24"/>
      <w:szCs w:val="24"/>
    </w:rPr>
  </w:style>
  <w:style w:type="paragraph" w:customStyle="1" w:styleId="post-authors">
    <w:name w:val="post-authors"/>
    <w:basedOn w:val="Normal"/>
    <w:rsid w:val="004D26E7"/>
    <w:pPr>
      <w:spacing w:after="150" w:line="240" w:lineRule="auto"/>
    </w:pPr>
    <w:rPr>
      <w:rFonts w:ascii="Times New Roman" w:eastAsia="Times New Roman" w:hAnsi="Times New Roman" w:cs="Times New Roman"/>
      <w:sz w:val="24"/>
      <w:szCs w:val="24"/>
    </w:rPr>
  </w:style>
  <w:style w:type="paragraph" w:customStyle="1" w:styleId="post-date">
    <w:name w:val="post-date"/>
    <w:basedOn w:val="Normal"/>
    <w:rsid w:val="004D26E7"/>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26E7"/>
    <w:rPr>
      <w:i/>
      <w:iCs/>
    </w:rPr>
  </w:style>
  <w:style w:type="character" w:customStyle="1" w:styleId="st1">
    <w:name w:val="st1"/>
    <w:basedOn w:val="DefaultParagraphFont"/>
    <w:rsid w:val="00765686"/>
  </w:style>
  <w:style w:type="character" w:styleId="HTMLCite">
    <w:name w:val="HTML Cite"/>
    <w:basedOn w:val="DefaultParagraphFont"/>
    <w:uiPriority w:val="99"/>
    <w:semiHidden/>
    <w:unhideWhenUsed/>
    <w:rsid w:val="00765686"/>
    <w:rPr>
      <w:i/>
      <w:iCs/>
    </w:rPr>
  </w:style>
  <w:style w:type="table" w:styleId="LightList">
    <w:name w:val="Light List"/>
    <w:basedOn w:val="TableNormal"/>
    <w:uiPriority w:val="61"/>
    <w:rsid w:val="00D864F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1C3D"/>
    <w:pPr>
      <w:spacing w:before="161" w:after="161" w:line="240" w:lineRule="auto"/>
      <w:outlineLvl w:val="0"/>
    </w:pPr>
    <w:rPr>
      <w:rFonts w:ascii="Segoe UI" w:eastAsia="Times New Roman" w:hAnsi="Segoe UI" w:cs="Segoe UI"/>
      <w:b/>
      <w:bCs/>
      <w:kern w:val="36"/>
      <w:sz w:val="48"/>
      <w:szCs w:val="48"/>
    </w:rPr>
  </w:style>
  <w:style w:type="paragraph" w:styleId="Heading2">
    <w:name w:val="heading 2"/>
    <w:basedOn w:val="Normal"/>
    <w:next w:val="Normal"/>
    <w:link w:val="Heading2Char"/>
    <w:uiPriority w:val="9"/>
    <w:semiHidden/>
    <w:unhideWhenUsed/>
    <w:qFormat/>
    <w:rsid w:val="003E7E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0B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26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20C"/>
    <w:pPr>
      <w:ind w:left="720"/>
      <w:contextualSpacing/>
    </w:pPr>
  </w:style>
  <w:style w:type="paragraph" w:customStyle="1" w:styleId="Default">
    <w:name w:val="Default"/>
    <w:basedOn w:val="Normal"/>
    <w:rsid w:val="00F6566B"/>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1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C3D"/>
  </w:style>
  <w:style w:type="paragraph" w:styleId="Footer">
    <w:name w:val="footer"/>
    <w:basedOn w:val="Normal"/>
    <w:link w:val="FooterChar"/>
    <w:uiPriority w:val="99"/>
    <w:unhideWhenUsed/>
    <w:rsid w:val="00671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C3D"/>
  </w:style>
  <w:style w:type="paragraph" w:styleId="BalloonText">
    <w:name w:val="Balloon Text"/>
    <w:basedOn w:val="Normal"/>
    <w:link w:val="BalloonTextChar"/>
    <w:uiPriority w:val="99"/>
    <w:semiHidden/>
    <w:unhideWhenUsed/>
    <w:rsid w:val="0067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C3D"/>
    <w:rPr>
      <w:rFonts w:ascii="Tahoma" w:hAnsi="Tahoma" w:cs="Tahoma"/>
      <w:sz w:val="16"/>
      <w:szCs w:val="16"/>
    </w:rPr>
  </w:style>
  <w:style w:type="character" w:styleId="Hyperlink">
    <w:name w:val="Hyperlink"/>
    <w:basedOn w:val="DefaultParagraphFont"/>
    <w:uiPriority w:val="99"/>
    <w:unhideWhenUsed/>
    <w:rsid w:val="00671C3D"/>
    <w:rPr>
      <w:color w:val="0000FF"/>
      <w:u w:val="single"/>
    </w:rPr>
  </w:style>
  <w:style w:type="character" w:styleId="FollowedHyperlink">
    <w:name w:val="FollowedHyperlink"/>
    <w:basedOn w:val="DefaultParagraphFont"/>
    <w:uiPriority w:val="99"/>
    <w:semiHidden/>
    <w:unhideWhenUsed/>
    <w:rsid w:val="00671C3D"/>
    <w:rPr>
      <w:color w:val="800080" w:themeColor="followedHyperlink"/>
      <w:u w:val="single"/>
    </w:rPr>
  </w:style>
  <w:style w:type="character" w:customStyle="1" w:styleId="Heading1Char">
    <w:name w:val="Heading 1 Char"/>
    <w:basedOn w:val="DefaultParagraphFont"/>
    <w:link w:val="Heading1"/>
    <w:uiPriority w:val="9"/>
    <w:rsid w:val="00671C3D"/>
    <w:rPr>
      <w:rFonts w:ascii="Segoe UI" w:eastAsia="Times New Roman" w:hAnsi="Segoe UI" w:cs="Segoe UI"/>
      <w:b/>
      <w:bCs/>
      <w:kern w:val="36"/>
      <w:sz w:val="48"/>
      <w:szCs w:val="48"/>
    </w:rPr>
  </w:style>
  <w:style w:type="character" w:customStyle="1" w:styleId="button-label5">
    <w:name w:val="button-label5"/>
    <w:basedOn w:val="DefaultParagraphFont"/>
    <w:rsid w:val="00671C3D"/>
  </w:style>
  <w:style w:type="character" w:customStyle="1" w:styleId="Heading2Char">
    <w:name w:val="Heading 2 Char"/>
    <w:basedOn w:val="DefaultParagraphFont"/>
    <w:link w:val="Heading2"/>
    <w:uiPriority w:val="9"/>
    <w:semiHidden/>
    <w:rsid w:val="003E7E7D"/>
    <w:rPr>
      <w:rFonts w:asciiTheme="majorHAnsi" w:eastAsiaTheme="majorEastAsia" w:hAnsiTheme="majorHAnsi" w:cstheme="majorBidi"/>
      <w:b/>
      <w:bCs/>
      <w:color w:val="4F81BD" w:themeColor="accent1"/>
      <w:sz w:val="26"/>
      <w:szCs w:val="26"/>
    </w:rPr>
  </w:style>
  <w:style w:type="character" w:customStyle="1" w:styleId="footnoterefs">
    <w:name w:val="footnoterefs"/>
    <w:basedOn w:val="DefaultParagraphFont"/>
    <w:rsid w:val="003E7E7D"/>
    <w:rPr>
      <w:sz w:val="18"/>
      <w:szCs w:val="18"/>
    </w:rPr>
  </w:style>
  <w:style w:type="character" w:customStyle="1" w:styleId="tabletitle1">
    <w:name w:val="tabletitle1"/>
    <w:basedOn w:val="DefaultParagraphFont"/>
    <w:rsid w:val="003E7E7D"/>
    <w:rPr>
      <w:b/>
      <w:bCs/>
      <w:sz w:val="27"/>
      <w:szCs w:val="27"/>
    </w:rPr>
  </w:style>
  <w:style w:type="character" w:customStyle="1" w:styleId="headnote">
    <w:name w:val="headnote"/>
    <w:basedOn w:val="DefaultParagraphFont"/>
    <w:rsid w:val="003E7E7D"/>
  </w:style>
  <w:style w:type="paragraph" w:customStyle="1" w:styleId="sub01">
    <w:name w:val="sub01"/>
    <w:basedOn w:val="Normal"/>
    <w:rsid w:val="003E7E7D"/>
    <w:pPr>
      <w:spacing w:after="0" w:line="240" w:lineRule="auto"/>
    </w:pPr>
    <w:rPr>
      <w:rFonts w:ascii="Tahoma" w:eastAsia="Times New Roman" w:hAnsi="Tahoma" w:cs="Tahoma"/>
      <w:color w:val="333333"/>
      <w:sz w:val="24"/>
      <w:szCs w:val="24"/>
    </w:rPr>
  </w:style>
  <w:style w:type="character" w:customStyle="1" w:styleId="datavalue1">
    <w:name w:val="datavalue1"/>
    <w:basedOn w:val="DefaultParagraphFont"/>
    <w:rsid w:val="003E7E7D"/>
  </w:style>
  <w:style w:type="paragraph" w:customStyle="1" w:styleId="sub110">
    <w:name w:val="sub110"/>
    <w:basedOn w:val="Normal"/>
    <w:rsid w:val="003E7E7D"/>
    <w:pPr>
      <w:spacing w:after="0" w:line="240" w:lineRule="auto"/>
    </w:pPr>
    <w:rPr>
      <w:rFonts w:ascii="Tahoma" w:eastAsia="Times New Roman" w:hAnsi="Tahoma" w:cs="Tahoma"/>
      <w:color w:val="333333"/>
      <w:sz w:val="24"/>
      <w:szCs w:val="24"/>
    </w:rPr>
  </w:style>
  <w:style w:type="paragraph" w:customStyle="1" w:styleId="sub27">
    <w:name w:val="sub27"/>
    <w:basedOn w:val="Normal"/>
    <w:rsid w:val="003E7E7D"/>
    <w:pPr>
      <w:spacing w:after="0" w:line="240" w:lineRule="auto"/>
    </w:pPr>
    <w:rPr>
      <w:rFonts w:ascii="Tahoma" w:eastAsia="Times New Roman" w:hAnsi="Tahoma" w:cs="Tahoma"/>
      <w:color w:val="333333"/>
      <w:sz w:val="24"/>
      <w:szCs w:val="24"/>
    </w:rPr>
  </w:style>
  <w:style w:type="paragraph" w:customStyle="1" w:styleId="sub31">
    <w:name w:val="sub31"/>
    <w:basedOn w:val="Normal"/>
    <w:rsid w:val="003E7E7D"/>
    <w:pPr>
      <w:spacing w:after="0" w:line="240" w:lineRule="auto"/>
    </w:pPr>
    <w:rPr>
      <w:rFonts w:ascii="Tahoma" w:eastAsia="Times New Roman" w:hAnsi="Tahoma" w:cs="Tahoma"/>
      <w:color w:val="333333"/>
      <w:sz w:val="24"/>
      <w:szCs w:val="24"/>
    </w:rPr>
  </w:style>
  <w:style w:type="character" w:styleId="Strong">
    <w:name w:val="Strong"/>
    <w:basedOn w:val="DefaultParagraphFont"/>
    <w:uiPriority w:val="22"/>
    <w:qFormat/>
    <w:rsid w:val="004B1A38"/>
    <w:rPr>
      <w:rFonts w:ascii="ProximaNovaBold" w:hAnsi="ProximaNovaBold" w:hint="default"/>
      <w:b w:val="0"/>
      <w:bCs w:val="0"/>
    </w:rPr>
  </w:style>
  <w:style w:type="paragraph" w:styleId="NormalWeb">
    <w:name w:val="Normal (Web)"/>
    <w:basedOn w:val="Normal"/>
    <w:uiPriority w:val="99"/>
    <w:unhideWhenUsed/>
    <w:rsid w:val="004B1A38"/>
    <w:pPr>
      <w:spacing w:after="270" w:line="240" w:lineRule="auto"/>
    </w:pPr>
    <w:rPr>
      <w:rFonts w:ascii="Times New Roman" w:eastAsia="Times New Roman" w:hAnsi="Times New Roman" w:cs="Times New Roman"/>
      <w:sz w:val="24"/>
      <w:szCs w:val="24"/>
    </w:rPr>
  </w:style>
  <w:style w:type="paragraph" w:customStyle="1" w:styleId="bylinearticle">
    <w:name w:val="byline_article"/>
    <w:basedOn w:val="Normal"/>
    <w:rsid w:val="004B1A38"/>
    <w:pPr>
      <w:spacing w:after="0" w:line="240" w:lineRule="auto"/>
    </w:pPr>
    <w:rPr>
      <w:rFonts w:ascii="Times New Roman" w:eastAsia="Times New Roman" w:hAnsi="Times New Roman" w:cs="Times New Roman"/>
      <w:sz w:val="19"/>
      <w:szCs w:val="19"/>
    </w:rPr>
  </w:style>
  <w:style w:type="character" w:customStyle="1" w:styleId="byline3">
    <w:name w:val="byline3"/>
    <w:basedOn w:val="DefaultParagraphFont"/>
    <w:rsid w:val="004B1A38"/>
    <w:rPr>
      <w:caps/>
      <w:color w:val="595959"/>
    </w:rPr>
  </w:style>
  <w:style w:type="character" w:customStyle="1" w:styleId="lowercase">
    <w:name w:val="lowercase"/>
    <w:basedOn w:val="DefaultParagraphFont"/>
    <w:rsid w:val="004B1A38"/>
  </w:style>
  <w:style w:type="character" w:customStyle="1" w:styleId="bylineauthor1">
    <w:name w:val="byline_author1"/>
    <w:basedOn w:val="DefaultParagraphFont"/>
    <w:rsid w:val="004B1A38"/>
    <w:rPr>
      <w:rFonts w:ascii="ProximaNovaSemiBold" w:hAnsi="ProximaNovaSemiBold" w:hint="default"/>
    </w:rPr>
  </w:style>
  <w:style w:type="character" w:customStyle="1" w:styleId="articlemeta-title1">
    <w:name w:val="article_meta-title1"/>
    <w:basedOn w:val="DefaultParagraphFont"/>
    <w:rsid w:val="004B1A38"/>
    <w:rPr>
      <w:rFonts w:ascii="ProximaNovaCnSemiBold" w:hAnsi="ProximaNovaCnSemiBold" w:hint="default"/>
      <w:caps/>
      <w:color w:val="232323"/>
    </w:rPr>
  </w:style>
  <w:style w:type="character" w:customStyle="1" w:styleId="social-listtxt2">
    <w:name w:val="social-list_txt2"/>
    <w:basedOn w:val="DefaultParagraphFont"/>
    <w:rsid w:val="004B1A38"/>
  </w:style>
  <w:style w:type="character" w:customStyle="1" w:styleId="screen-reader-txt">
    <w:name w:val="screen-reader-txt"/>
    <w:basedOn w:val="DefaultParagraphFont"/>
    <w:rsid w:val="004B1A38"/>
  </w:style>
  <w:style w:type="character" w:customStyle="1" w:styleId="js-autoplay-toggle-on">
    <w:name w:val="js-autoplay-toggle-on"/>
    <w:basedOn w:val="DefaultParagraphFont"/>
    <w:rsid w:val="004B1A38"/>
  </w:style>
  <w:style w:type="character" w:customStyle="1" w:styleId="js-autoplay-toggle-off">
    <w:name w:val="js-autoplay-toggle-off"/>
    <w:basedOn w:val="DefaultParagraphFont"/>
    <w:rsid w:val="004B1A38"/>
  </w:style>
  <w:style w:type="paragraph" w:styleId="z-TopofForm">
    <w:name w:val="HTML Top of Form"/>
    <w:basedOn w:val="Normal"/>
    <w:next w:val="Normal"/>
    <w:link w:val="z-TopofFormChar"/>
    <w:hidden/>
    <w:uiPriority w:val="99"/>
    <w:semiHidden/>
    <w:unhideWhenUsed/>
    <w:rsid w:val="004B1A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B1A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B1A3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B1A38"/>
    <w:rPr>
      <w:rFonts w:ascii="Arial" w:eastAsia="Times New Roman" w:hAnsi="Arial" w:cs="Arial"/>
      <w:vanish/>
      <w:sz w:val="16"/>
      <w:szCs w:val="16"/>
    </w:rPr>
  </w:style>
  <w:style w:type="character" w:customStyle="1" w:styleId="byline">
    <w:name w:val="byline"/>
    <w:basedOn w:val="DefaultParagraphFont"/>
    <w:rsid w:val="004B1A38"/>
  </w:style>
  <w:style w:type="character" w:customStyle="1" w:styleId="instoryheading15">
    <w:name w:val="instoryheading15"/>
    <w:basedOn w:val="DefaultParagraphFont"/>
    <w:rsid w:val="004B1A38"/>
    <w:rPr>
      <w:b w:val="0"/>
      <w:bCs w:val="0"/>
      <w:vanish w:val="0"/>
      <w:webHidden w:val="0"/>
      <w:sz w:val="27"/>
      <w:szCs w:val="27"/>
      <w:specVanish w:val="0"/>
    </w:rPr>
  </w:style>
  <w:style w:type="paragraph" w:customStyle="1" w:styleId="subhead">
    <w:name w:val="subhead"/>
    <w:basedOn w:val="Normal"/>
    <w:rsid w:val="00836E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836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D0B70"/>
    <w:rPr>
      <w:rFonts w:asciiTheme="majorHAnsi" w:eastAsiaTheme="majorEastAsia" w:hAnsiTheme="majorHAnsi" w:cstheme="majorBidi"/>
      <w:b/>
      <w:bCs/>
      <w:color w:val="4F81BD" w:themeColor="accent1"/>
    </w:rPr>
  </w:style>
  <w:style w:type="paragraph" w:customStyle="1" w:styleId="brief-chart-title">
    <w:name w:val="brief-chart-title"/>
    <w:basedOn w:val="Normal"/>
    <w:rsid w:val="005D0B70"/>
    <w:pPr>
      <w:spacing w:after="150" w:line="240" w:lineRule="auto"/>
    </w:pPr>
    <w:rPr>
      <w:rFonts w:ascii="Lucida Sans Unicode" w:eastAsia="Times New Roman" w:hAnsi="Lucida Sans Unicode" w:cs="Lucida Sans Unicode"/>
      <w:color w:val="333333"/>
      <w:sz w:val="27"/>
      <w:szCs w:val="27"/>
    </w:rPr>
  </w:style>
  <w:style w:type="paragraph" w:customStyle="1" w:styleId="entry-source">
    <w:name w:val="entry-source"/>
    <w:basedOn w:val="Normal"/>
    <w:rsid w:val="005D0B70"/>
    <w:pPr>
      <w:spacing w:after="150" w:line="240" w:lineRule="auto"/>
    </w:pPr>
    <w:rPr>
      <w:rFonts w:ascii="Times New Roman" w:eastAsia="Times New Roman" w:hAnsi="Times New Roman" w:cs="Times New Roman"/>
      <w:sz w:val="24"/>
      <w:szCs w:val="24"/>
    </w:rPr>
  </w:style>
  <w:style w:type="character" w:customStyle="1" w:styleId="prev-label">
    <w:name w:val="prev-label"/>
    <w:basedOn w:val="DefaultParagraphFont"/>
    <w:rsid w:val="005D0B70"/>
  </w:style>
  <w:style w:type="character" w:customStyle="1" w:styleId="next-label">
    <w:name w:val="next-label"/>
    <w:basedOn w:val="DefaultParagraphFont"/>
    <w:rsid w:val="005D0B70"/>
  </w:style>
  <w:style w:type="character" w:customStyle="1" w:styleId="Heading4Char">
    <w:name w:val="Heading 4 Char"/>
    <w:basedOn w:val="DefaultParagraphFont"/>
    <w:link w:val="Heading4"/>
    <w:uiPriority w:val="9"/>
    <w:rsid w:val="004D26E7"/>
    <w:rPr>
      <w:rFonts w:asciiTheme="majorHAnsi" w:eastAsiaTheme="majorEastAsia" w:hAnsiTheme="majorHAnsi" w:cstheme="majorBidi"/>
      <w:b/>
      <w:bCs/>
      <w:i/>
      <w:iCs/>
      <w:color w:val="4F81BD" w:themeColor="accent1"/>
    </w:rPr>
  </w:style>
  <w:style w:type="paragraph" w:customStyle="1" w:styleId="post-type">
    <w:name w:val="post-type"/>
    <w:basedOn w:val="Normal"/>
    <w:rsid w:val="004D26E7"/>
    <w:pPr>
      <w:spacing w:after="150" w:line="240" w:lineRule="auto"/>
    </w:pPr>
    <w:rPr>
      <w:rFonts w:ascii="Times New Roman" w:eastAsia="Times New Roman" w:hAnsi="Times New Roman" w:cs="Times New Roman"/>
      <w:sz w:val="24"/>
      <w:szCs w:val="24"/>
    </w:rPr>
  </w:style>
  <w:style w:type="paragraph" w:customStyle="1" w:styleId="post-authors">
    <w:name w:val="post-authors"/>
    <w:basedOn w:val="Normal"/>
    <w:rsid w:val="004D26E7"/>
    <w:pPr>
      <w:spacing w:after="150" w:line="240" w:lineRule="auto"/>
    </w:pPr>
    <w:rPr>
      <w:rFonts w:ascii="Times New Roman" w:eastAsia="Times New Roman" w:hAnsi="Times New Roman" w:cs="Times New Roman"/>
      <w:sz w:val="24"/>
      <w:szCs w:val="24"/>
    </w:rPr>
  </w:style>
  <w:style w:type="paragraph" w:customStyle="1" w:styleId="post-date">
    <w:name w:val="post-date"/>
    <w:basedOn w:val="Normal"/>
    <w:rsid w:val="004D26E7"/>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26E7"/>
    <w:rPr>
      <w:i/>
      <w:iCs/>
    </w:rPr>
  </w:style>
  <w:style w:type="character" w:customStyle="1" w:styleId="st1">
    <w:name w:val="st1"/>
    <w:basedOn w:val="DefaultParagraphFont"/>
    <w:rsid w:val="00765686"/>
  </w:style>
  <w:style w:type="character" w:styleId="HTMLCite">
    <w:name w:val="HTML Cite"/>
    <w:basedOn w:val="DefaultParagraphFont"/>
    <w:uiPriority w:val="99"/>
    <w:semiHidden/>
    <w:unhideWhenUsed/>
    <w:rsid w:val="00765686"/>
    <w:rPr>
      <w:i/>
      <w:iCs/>
    </w:rPr>
  </w:style>
  <w:style w:type="table" w:styleId="LightList">
    <w:name w:val="Light List"/>
    <w:basedOn w:val="TableNormal"/>
    <w:uiPriority w:val="61"/>
    <w:rsid w:val="00D864F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1289">
      <w:bodyDiv w:val="1"/>
      <w:marLeft w:val="0"/>
      <w:marRight w:val="0"/>
      <w:marTop w:val="0"/>
      <w:marBottom w:val="0"/>
      <w:divBdr>
        <w:top w:val="none" w:sz="0" w:space="0" w:color="auto"/>
        <w:left w:val="none" w:sz="0" w:space="0" w:color="auto"/>
        <w:bottom w:val="none" w:sz="0" w:space="0" w:color="auto"/>
        <w:right w:val="none" w:sz="0" w:space="0" w:color="auto"/>
      </w:divBdr>
      <w:divsChild>
        <w:div w:id="1530291985">
          <w:marLeft w:val="0"/>
          <w:marRight w:val="0"/>
          <w:marTop w:val="0"/>
          <w:marBottom w:val="0"/>
          <w:divBdr>
            <w:top w:val="none" w:sz="0" w:space="0" w:color="auto"/>
            <w:left w:val="none" w:sz="0" w:space="0" w:color="auto"/>
            <w:bottom w:val="none" w:sz="0" w:space="0" w:color="auto"/>
            <w:right w:val="none" w:sz="0" w:space="0" w:color="auto"/>
          </w:divBdr>
          <w:divsChild>
            <w:div w:id="1697845605">
              <w:marLeft w:val="0"/>
              <w:marRight w:val="0"/>
              <w:marTop w:val="0"/>
              <w:marBottom w:val="0"/>
              <w:divBdr>
                <w:top w:val="none" w:sz="0" w:space="0" w:color="auto"/>
                <w:left w:val="none" w:sz="0" w:space="0" w:color="auto"/>
                <w:bottom w:val="none" w:sz="0" w:space="0" w:color="auto"/>
                <w:right w:val="none" w:sz="0" w:space="0" w:color="auto"/>
              </w:divBdr>
              <w:divsChild>
                <w:div w:id="700205681">
                  <w:marLeft w:val="0"/>
                  <w:marRight w:val="0"/>
                  <w:marTop w:val="0"/>
                  <w:marBottom w:val="0"/>
                  <w:divBdr>
                    <w:top w:val="none" w:sz="0" w:space="0" w:color="auto"/>
                    <w:left w:val="none" w:sz="0" w:space="0" w:color="auto"/>
                    <w:bottom w:val="none" w:sz="0" w:space="0" w:color="auto"/>
                    <w:right w:val="none" w:sz="0" w:space="0" w:color="auto"/>
                  </w:divBdr>
                  <w:divsChild>
                    <w:div w:id="678507605">
                      <w:marLeft w:val="0"/>
                      <w:marRight w:val="0"/>
                      <w:marTop w:val="0"/>
                      <w:marBottom w:val="0"/>
                      <w:divBdr>
                        <w:top w:val="none" w:sz="0" w:space="0" w:color="auto"/>
                        <w:left w:val="none" w:sz="0" w:space="0" w:color="auto"/>
                        <w:bottom w:val="none" w:sz="0" w:space="0" w:color="auto"/>
                        <w:right w:val="none" w:sz="0" w:space="0" w:color="auto"/>
                      </w:divBdr>
                      <w:divsChild>
                        <w:div w:id="208304748">
                          <w:marLeft w:val="0"/>
                          <w:marRight w:val="0"/>
                          <w:marTop w:val="0"/>
                          <w:marBottom w:val="0"/>
                          <w:divBdr>
                            <w:top w:val="none" w:sz="0" w:space="0" w:color="auto"/>
                            <w:left w:val="none" w:sz="0" w:space="0" w:color="auto"/>
                            <w:bottom w:val="none" w:sz="0" w:space="0" w:color="auto"/>
                            <w:right w:val="none" w:sz="0" w:space="0" w:color="auto"/>
                          </w:divBdr>
                          <w:divsChild>
                            <w:div w:id="2129926416">
                              <w:marLeft w:val="0"/>
                              <w:marRight w:val="0"/>
                              <w:marTop w:val="0"/>
                              <w:marBottom w:val="0"/>
                              <w:divBdr>
                                <w:top w:val="none" w:sz="0" w:space="0" w:color="auto"/>
                                <w:left w:val="none" w:sz="0" w:space="0" w:color="auto"/>
                                <w:bottom w:val="none" w:sz="0" w:space="0" w:color="auto"/>
                                <w:right w:val="none" w:sz="0" w:space="0" w:color="auto"/>
                              </w:divBdr>
                              <w:divsChild>
                                <w:div w:id="1261834527">
                                  <w:marLeft w:val="0"/>
                                  <w:marRight w:val="0"/>
                                  <w:marTop w:val="0"/>
                                  <w:marBottom w:val="0"/>
                                  <w:divBdr>
                                    <w:top w:val="none" w:sz="0" w:space="0" w:color="auto"/>
                                    <w:left w:val="none" w:sz="0" w:space="0" w:color="auto"/>
                                    <w:bottom w:val="none" w:sz="0" w:space="0" w:color="auto"/>
                                    <w:right w:val="none" w:sz="0" w:space="0" w:color="auto"/>
                                  </w:divBdr>
                                  <w:divsChild>
                                    <w:div w:id="1269772286">
                                      <w:marLeft w:val="0"/>
                                      <w:marRight w:val="0"/>
                                      <w:marTop w:val="0"/>
                                      <w:marBottom w:val="0"/>
                                      <w:divBdr>
                                        <w:top w:val="none" w:sz="0" w:space="0" w:color="auto"/>
                                        <w:left w:val="none" w:sz="0" w:space="0" w:color="auto"/>
                                        <w:bottom w:val="none" w:sz="0" w:space="0" w:color="auto"/>
                                        <w:right w:val="none" w:sz="0" w:space="0" w:color="auto"/>
                                      </w:divBdr>
                                    </w:div>
                                  </w:divsChild>
                                </w:div>
                                <w:div w:id="2020547142">
                                  <w:marLeft w:val="0"/>
                                  <w:marRight w:val="0"/>
                                  <w:marTop w:val="0"/>
                                  <w:marBottom w:val="0"/>
                                  <w:divBdr>
                                    <w:top w:val="none" w:sz="0" w:space="0" w:color="auto"/>
                                    <w:left w:val="none" w:sz="0" w:space="0" w:color="auto"/>
                                    <w:bottom w:val="none" w:sz="0" w:space="0" w:color="auto"/>
                                    <w:right w:val="none" w:sz="0" w:space="0" w:color="auto"/>
                                  </w:divBdr>
                                  <w:divsChild>
                                    <w:div w:id="1682196543">
                                      <w:marLeft w:val="0"/>
                                      <w:marRight w:val="0"/>
                                      <w:marTop w:val="0"/>
                                      <w:marBottom w:val="0"/>
                                      <w:divBdr>
                                        <w:top w:val="none" w:sz="0" w:space="0" w:color="auto"/>
                                        <w:left w:val="none" w:sz="0" w:space="0" w:color="auto"/>
                                        <w:bottom w:val="none" w:sz="0" w:space="0" w:color="auto"/>
                                        <w:right w:val="none" w:sz="0" w:space="0" w:color="auto"/>
                                      </w:divBdr>
                                    </w:div>
                                    <w:div w:id="5954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0940">
      <w:bodyDiv w:val="1"/>
      <w:marLeft w:val="0"/>
      <w:marRight w:val="0"/>
      <w:marTop w:val="0"/>
      <w:marBottom w:val="0"/>
      <w:divBdr>
        <w:top w:val="none" w:sz="0" w:space="0" w:color="auto"/>
        <w:left w:val="none" w:sz="0" w:space="0" w:color="auto"/>
        <w:bottom w:val="none" w:sz="0" w:space="0" w:color="auto"/>
        <w:right w:val="none" w:sz="0" w:space="0" w:color="auto"/>
      </w:divBdr>
      <w:divsChild>
        <w:div w:id="494877897">
          <w:marLeft w:val="0"/>
          <w:marRight w:val="0"/>
          <w:marTop w:val="0"/>
          <w:marBottom w:val="0"/>
          <w:divBdr>
            <w:top w:val="none" w:sz="0" w:space="0" w:color="auto"/>
            <w:left w:val="none" w:sz="0" w:space="0" w:color="auto"/>
            <w:bottom w:val="none" w:sz="0" w:space="0" w:color="auto"/>
            <w:right w:val="none" w:sz="0" w:space="0" w:color="auto"/>
          </w:divBdr>
          <w:divsChild>
            <w:div w:id="382993509">
              <w:marLeft w:val="0"/>
              <w:marRight w:val="0"/>
              <w:marTop w:val="0"/>
              <w:marBottom w:val="0"/>
              <w:divBdr>
                <w:top w:val="none" w:sz="0" w:space="0" w:color="auto"/>
                <w:left w:val="none" w:sz="0" w:space="0" w:color="auto"/>
                <w:bottom w:val="none" w:sz="0" w:space="0" w:color="auto"/>
                <w:right w:val="none" w:sz="0" w:space="0" w:color="auto"/>
              </w:divBdr>
              <w:divsChild>
                <w:div w:id="1142041267">
                  <w:marLeft w:val="0"/>
                  <w:marRight w:val="0"/>
                  <w:marTop w:val="0"/>
                  <w:marBottom w:val="0"/>
                  <w:divBdr>
                    <w:top w:val="none" w:sz="0" w:space="0" w:color="auto"/>
                    <w:left w:val="none" w:sz="0" w:space="0" w:color="auto"/>
                    <w:bottom w:val="none" w:sz="0" w:space="0" w:color="auto"/>
                    <w:right w:val="none" w:sz="0" w:space="0" w:color="auto"/>
                  </w:divBdr>
                  <w:divsChild>
                    <w:div w:id="1045981347">
                      <w:marLeft w:val="0"/>
                      <w:marRight w:val="0"/>
                      <w:marTop w:val="0"/>
                      <w:marBottom w:val="0"/>
                      <w:divBdr>
                        <w:top w:val="none" w:sz="0" w:space="0" w:color="auto"/>
                        <w:left w:val="none" w:sz="0" w:space="0" w:color="auto"/>
                        <w:bottom w:val="none" w:sz="0" w:space="0" w:color="auto"/>
                        <w:right w:val="none" w:sz="0" w:space="0" w:color="auto"/>
                      </w:divBdr>
                      <w:divsChild>
                        <w:div w:id="2067147877">
                          <w:marLeft w:val="0"/>
                          <w:marRight w:val="0"/>
                          <w:marTop w:val="0"/>
                          <w:marBottom w:val="0"/>
                          <w:divBdr>
                            <w:top w:val="none" w:sz="0" w:space="0" w:color="auto"/>
                            <w:left w:val="none" w:sz="0" w:space="0" w:color="auto"/>
                            <w:bottom w:val="none" w:sz="0" w:space="0" w:color="auto"/>
                            <w:right w:val="none" w:sz="0" w:space="0" w:color="auto"/>
                          </w:divBdr>
                          <w:divsChild>
                            <w:div w:id="778262908">
                              <w:marLeft w:val="0"/>
                              <w:marRight w:val="0"/>
                              <w:marTop w:val="0"/>
                              <w:marBottom w:val="0"/>
                              <w:divBdr>
                                <w:top w:val="none" w:sz="0" w:space="0" w:color="auto"/>
                                <w:left w:val="none" w:sz="0" w:space="0" w:color="auto"/>
                                <w:bottom w:val="none" w:sz="0" w:space="0" w:color="auto"/>
                                <w:right w:val="none" w:sz="0" w:space="0" w:color="auto"/>
                              </w:divBdr>
                              <w:divsChild>
                                <w:div w:id="1850369408">
                                  <w:marLeft w:val="0"/>
                                  <w:marRight w:val="0"/>
                                  <w:marTop w:val="0"/>
                                  <w:marBottom w:val="0"/>
                                  <w:divBdr>
                                    <w:top w:val="none" w:sz="0" w:space="0" w:color="auto"/>
                                    <w:left w:val="none" w:sz="0" w:space="0" w:color="auto"/>
                                    <w:bottom w:val="none" w:sz="0" w:space="0" w:color="auto"/>
                                    <w:right w:val="none" w:sz="0" w:space="0" w:color="auto"/>
                                  </w:divBdr>
                                </w:div>
                                <w:div w:id="426076272">
                                  <w:marLeft w:val="0"/>
                                  <w:marRight w:val="0"/>
                                  <w:marTop w:val="0"/>
                                  <w:marBottom w:val="0"/>
                                  <w:divBdr>
                                    <w:top w:val="none" w:sz="0" w:space="0" w:color="auto"/>
                                    <w:left w:val="none" w:sz="0" w:space="0" w:color="auto"/>
                                    <w:bottom w:val="none" w:sz="0" w:space="0" w:color="auto"/>
                                    <w:right w:val="none" w:sz="0" w:space="0" w:color="auto"/>
                                  </w:divBdr>
                                  <w:divsChild>
                                    <w:div w:id="157313686">
                                      <w:marLeft w:val="0"/>
                                      <w:marRight w:val="0"/>
                                      <w:marTop w:val="0"/>
                                      <w:marBottom w:val="0"/>
                                      <w:divBdr>
                                        <w:top w:val="none" w:sz="0" w:space="0" w:color="auto"/>
                                        <w:left w:val="none" w:sz="0" w:space="0" w:color="auto"/>
                                        <w:bottom w:val="none" w:sz="0" w:space="0" w:color="auto"/>
                                        <w:right w:val="none" w:sz="0" w:space="0" w:color="auto"/>
                                      </w:divBdr>
                                    </w:div>
                                    <w:div w:id="8301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547734">
                      <w:marLeft w:val="0"/>
                      <w:marRight w:val="0"/>
                      <w:marTop w:val="0"/>
                      <w:marBottom w:val="0"/>
                      <w:divBdr>
                        <w:top w:val="none" w:sz="0" w:space="0" w:color="auto"/>
                        <w:left w:val="none" w:sz="0" w:space="0" w:color="auto"/>
                        <w:bottom w:val="none" w:sz="0" w:space="0" w:color="auto"/>
                        <w:right w:val="none" w:sz="0" w:space="0" w:color="auto"/>
                      </w:divBdr>
                    </w:div>
                    <w:div w:id="932858990">
                      <w:marLeft w:val="0"/>
                      <w:marRight w:val="0"/>
                      <w:marTop w:val="0"/>
                      <w:marBottom w:val="0"/>
                      <w:divBdr>
                        <w:top w:val="none" w:sz="0" w:space="0" w:color="auto"/>
                        <w:left w:val="none" w:sz="0" w:space="0" w:color="auto"/>
                        <w:bottom w:val="none" w:sz="0" w:space="0" w:color="auto"/>
                        <w:right w:val="none" w:sz="0" w:space="0" w:color="auto"/>
                      </w:divBdr>
                      <w:divsChild>
                        <w:div w:id="1571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14806">
      <w:bodyDiv w:val="1"/>
      <w:marLeft w:val="0"/>
      <w:marRight w:val="0"/>
      <w:marTop w:val="0"/>
      <w:marBottom w:val="0"/>
      <w:divBdr>
        <w:top w:val="none" w:sz="0" w:space="0" w:color="auto"/>
        <w:left w:val="none" w:sz="0" w:space="0" w:color="auto"/>
        <w:bottom w:val="none" w:sz="0" w:space="0" w:color="auto"/>
        <w:right w:val="none" w:sz="0" w:space="0" w:color="auto"/>
      </w:divBdr>
      <w:divsChild>
        <w:div w:id="1368869686">
          <w:marLeft w:val="-150"/>
          <w:marRight w:val="-150"/>
          <w:marTop w:val="0"/>
          <w:marBottom w:val="0"/>
          <w:divBdr>
            <w:top w:val="none" w:sz="0" w:space="0" w:color="auto"/>
            <w:left w:val="none" w:sz="0" w:space="0" w:color="auto"/>
            <w:bottom w:val="none" w:sz="0" w:space="0" w:color="auto"/>
            <w:right w:val="none" w:sz="0" w:space="0" w:color="auto"/>
          </w:divBdr>
          <w:divsChild>
            <w:div w:id="1430390389">
              <w:marLeft w:val="0"/>
              <w:marRight w:val="0"/>
              <w:marTop w:val="0"/>
              <w:marBottom w:val="0"/>
              <w:divBdr>
                <w:top w:val="none" w:sz="0" w:space="0" w:color="auto"/>
                <w:left w:val="none" w:sz="0" w:space="0" w:color="auto"/>
                <w:bottom w:val="none" w:sz="0" w:space="0" w:color="auto"/>
                <w:right w:val="none" w:sz="0" w:space="0" w:color="auto"/>
              </w:divBdr>
            </w:div>
          </w:divsChild>
        </w:div>
        <w:div w:id="153881551">
          <w:marLeft w:val="-150"/>
          <w:marRight w:val="-150"/>
          <w:marTop w:val="0"/>
          <w:marBottom w:val="0"/>
          <w:divBdr>
            <w:top w:val="none" w:sz="0" w:space="0" w:color="auto"/>
            <w:left w:val="none" w:sz="0" w:space="0" w:color="auto"/>
            <w:bottom w:val="none" w:sz="0" w:space="0" w:color="auto"/>
            <w:right w:val="none" w:sz="0" w:space="0" w:color="auto"/>
          </w:divBdr>
          <w:divsChild>
            <w:div w:id="2090693453">
              <w:marLeft w:val="0"/>
              <w:marRight w:val="0"/>
              <w:marTop w:val="0"/>
              <w:marBottom w:val="0"/>
              <w:divBdr>
                <w:top w:val="none" w:sz="0" w:space="0" w:color="auto"/>
                <w:left w:val="none" w:sz="0" w:space="0" w:color="auto"/>
                <w:bottom w:val="none" w:sz="0" w:space="0" w:color="auto"/>
                <w:right w:val="none" w:sz="0" w:space="0" w:color="auto"/>
              </w:divBdr>
            </w:div>
          </w:divsChild>
        </w:div>
        <w:div w:id="1113091934">
          <w:marLeft w:val="-150"/>
          <w:marRight w:val="-150"/>
          <w:marTop w:val="0"/>
          <w:marBottom w:val="0"/>
          <w:divBdr>
            <w:top w:val="none" w:sz="0" w:space="0" w:color="auto"/>
            <w:left w:val="none" w:sz="0" w:space="0" w:color="auto"/>
            <w:bottom w:val="none" w:sz="0" w:space="0" w:color="auto"/>
            <w:right w:val="none" w:sz="0" w:space="0" w:color="auto"/>
          </w:divBdr>
          <w:divsChild>
            <w:div w:id="1805003534">
              <w:marLeft w:val="0"/>
              <w:marRight w:val="0"/>
              <w:marTop w:val="0"/>
              <w:marBottom w:val="600"/>
              <w:divBdr>
                <w:top w:val="none" w:sz="0" w:space="0" w:color="auto"/>
                <w:left w:val="none" w:sz="0" w:space="0" w:color="auto"/>
                <w:bottom w:val="none" w:sz="0" w:space="0" w:color="auto"/>
                <w:right w:val="none" w:sz="0" w:space="0" w:color="auto"/>
              </w:divBdr>
              <w:divsChild>
                <w:div w:id="265311291">
                  <w:marLeft w:val="0"/>
                  <w:marRight w:val="0"/>
                  <w:marTop w:val="0"/>
                  <w:marBottom w:val="0"/>
                  <w:divBdr>
                    <w:top w:val="none" w:sz="0" w:space="0" w:color="auto"/>
                    <w:left w:val="none" w:sz="0" w:space="0" w:color="auto"/>
                    <w:bottom w:val="none" w:sz="0" w:space="0" w:color="auto"/>
                    <w:right w:val="none" w:sz="0" w:space="0" w:color="auto"/>
                  </w:divBdr>
                  <w:divsChild>
                    <w:div w:id="291835875">
                      <w:marLeft w:val="0"/>
                      <w:marRight w:val="0"/>
                      <w:marTop w:val="0"/>
                      <w:marBottom w:val="0"/>
                      <w:divBdr>
                        <w:top w:val="none" w:sz="0" w:space="0" w:color="auto"/>
                        <w:left w:val="none" w:sz="0" w:space="0" w:color="auto"/>
                        <w:bottom w:val="none" w:sz="0" w:space="0" w:color="auto"/>
                        <w:right w:val="none" w:sz="0" w:space="0" w:color="auto"/>
                      </w:divBdr>
                      <w:divsChild>
                        <w:div w:id="2072776559">
                          <w:marLeft w:val="0"/>
                          <w:marRight w:val="0"/>
                          <w:marTop w:val="0"/>
                          <w:marBottom w:val="0"/>
                          <w:divBdr>
                            <w:top w:val="none" w:sz="0" w:space="0" w:color="auto"/>
                            <w:left w:val="none" w:sz="0" w:space="0" w:color="auto"/>
                            <w:bottom w:val="none" w:sz="0" w:space="0" w:color="auto"/>
                            <w:right w:val="none" w:sz="0" w:space="0" w:color="auto"/>
                          </w:divBdr>
                          <w:divsChild>
                            <w:div w:id="170727725">
                              <w:marLeft w:val="0"/>
                              <w:marRight w:val="0"/>
                              <w:marTop w:val="0"/>
                              <w:marBottom w:val="0"/>
                              <w:divBdr>
                                <w:top w:val="none" w:sz="0" w:space="0" w:color="auto"/>
                                <w:left w:val="none" w:sz="0" w:space="0" w:color="auto"/>
                                <w:bottom w:val="none" w:sz="0" w:space="0" w:color="auto"/>
                                <w:right w:val="none" w:sz="0" w:space="0" w:color="auto"/>
                              </w:divBdr>
                              <w:divsChild>
                                <w:div w:id="654577695">
                                  <w:marLeft w:val="0"/>
                                  <w:marRight w:val="0"/>
                                  <w:marTop w:val="0"/>
                                  <w:marBottom w:val="0"/>
                                  <w:divBdr>
                                    <w:top w:val="none" w:sz="0" w:space="0" w:color="auto"/>
                                    <w:left w:val="none" w:sz="0" w:space="0" w:color="auto"/>
                                    <w:bottom w:val="none" w:sz="0" w:space="0" w:color="auto"/>
                                    <w:right w:val="none" w:sz="0" w:space="0" w:color="auto"/>
                                  </w:divBdr>
                                  <w:divsChild>
                                    <w:div w:id="346752875">
                                      <w:marLeft w:val="0"/>
                                      <w:marRight w:val="0"/>
                                      <w:marTop w:val="0"/>
                                      <w:marBottom w:val="0"/>
                                      <w:divBdr>
                                        <w:top w:val="none" w:sz="0" w:space="0" w:color="auto"/>
                                        <w:left w:val="none" w:sz="0" w:space="0" w:color="auto"/>
                                        <w:bottom w:val="none" w:sz="0" w:space="0" w:color="auto"/>
                                        <w:right w:val="none" w:sz="0" w:space="0" w:color="auto"/>
                                      </w:divBdr>
                                      <w:divsChild>
                                        <w:div w:id="407727762">
                                          <w:marLeft w:val="0"/>
                                          <w:marRight w:val="0"/>
                                          <w:marTop w:val="0"/>
                                          <w:marBottom w:val="0"/>
                                          <w:divBdr>
                                            <w:top w:val="none" w:sz="0" w:space="0" w:color="auto"/>
                                            <w:left w:val="none" w:sz="0" w:space="0" w:color="auto"/>
                                            <w:bottom w:val="none" w:sz="0" w:space="0" w:color="auto"/>
                                            <w:right w:val="none" w:sz="0" w:space="0" w:color="auto"/>
                                          </w:divBdr>
                                        </w:div>
                                        <w:div w:id="1523975609">
                                          <w:marLeft w:val="0"/>
                                          <w:marRight w:val="0"/>
                                          <w:marTop w:val="0"/>
                                          <w:marBottom w:val="0"/>
                                          <w:divBdr>
                                            <w:top w:val="none" w:sz="0" w:space="0" w:color="auto"/>
                                            <w:left w:val="none" w:sz="0" w:space="0" w:color="auto"/>
                                            <w:bottom w:val="none" w:sz="0" w:space="0" w:color="auto"/>
                                            <w:right w:val="none" w:sz="0" w:space="0" w:color="auto"/>
                                          </w:divBdr>
                                          <w:divsChild>
                                            <w:div w:id="1352143858">
                                              <w:marLeft w:val="0"/>
                                              <w:marRight w:val="0"/>
                                              <w:marTop w:val="0"/>
                                              <w:marBottom w:val="0"/>
                                              <w:divBdr>
                                                <w:top w:val="none" w:sz="0" w:space="0" w:color="auto"/>
                                                <w:left w:val="none" w:sz="0" w:space="0" w:color="auto"/>
                                                <w:bottom w:val="none" w:sz="0" w:space="0" w:color="auto"/>
                                                <w:right w:val="none" w:sz="0" w:space="0" w:color="auto"/>
                                              </w:divBdr>
                                            </w:div>
                                            <w:div w:id="8373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36850">
                              <w:marLeft w:val="0"/>
                              <w:marRight w:val="0"/>
                              <w:marTop w:val="0"/>
                              <w:marBottom w:val="0"/>
                              <w:divBdr>
                                <w:top w:val="none" w:sz="0" w:space="0" w:color="auto"/>
                                <w:left w:val="none" w:sz="0" w:space="0" w:color="auto"/>
                                <w:bottom w:val="none" w:sz="0" w:space="0" w:color="auto"/>
                                <w:right w:val="none" w:sz="0" w:space="0" w:color="auto"/>
                              </w:divBdr>
                              <w:divsChild>
                                <w:div w:id="15701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1593">
                      <w:marLeft w:val="0"/>
                      <w:marRight w:val="0"/>
                      <w:marTop w:val="0"/>
                      <w:marBottom w:val="0"/>
                      <w:divBdr>
                        <w:top w:val="none" w:sz="0" w:space="0" w:color="auto"/>
                        <w:left w:val="none" w:sz="0" w:space="0" w:color="auto"/>
                        <w:bottom w:val="none" w:sz="0" w:space="0" w:color="auto"/>
                        <w:right w:val="none" w:sz="0" w:space="0" w:color="auto"/>
                      </w:divBdr>
                      <w:divsChild>
                        <w:div w:id="24529670">
                          <w:marLeft w:val="0"/>
                          <w:marRight w:val="0"/>
                          <w:marTop w:val="0"/>
                          <w:marBottom w:val="0"/>
                          <w:divBdr>
                            <w:top w:val="none" w:sz="0" w:space="0" w:color="auto"/>
                            <w:left w:val="none" w:sz="0" w:space="0" w:color="auto"/>
                            <w:bottom w:val="none" w:sz="0" w:space="0" w:color="auto"/>
                            <w:right w:val="none" w:sz="0" w:space="0" w:color="auto"/>
                          </w:divBdr>
                          <w:divsChild>
                            <w:div w:id="1000161324">
                              <w:marLeft w:val="0"/>
                              <w:marRight w:val="0"/>
                              <w:marTop w:val="0"/>
                              <w:marBottom w:val="0"/>
                              <w:divBdr>
                                <w:top w:val="none" w:sz="0" w:space="0" w:color="auto"/>
                                <w:left w:val="none" w:sz="0" w:space="0" w:color="auto"/>
                                <w:bottom w:val="none" w:sz="0" w:space="0" w:color="auto"/>
                                <w:right w:val="none" w:sz="0" w:space="0" w:color="auto"/>
                              </w:divBdr>
                              <w:divsChild>
                                <w:div w:id="1257329835">
                                  <w:marLeft w:val="0"/>
                                  <w:marRight w:val="300"/>
                                  <w:marTop w:val="0"/>
                                  <w:marBottom w:val="375"/>
                                  <w:divBdr>
                                    <w:top w:val="none" w:sz="0" w:space="0" w:color="auto"/>
                                    <w:left w:val="none" w:sz="0" w:space="0" w:color="auto"/>
                                    <w:bottom w:val="none" w:sz="0" w:space="0" w:color="auto"/>
                                    <w:right w:val="none" w:sz="0" w:space="0" w:color="auto"/>
                                  </w:divBdr>
                                  <w:divsChild>
                                    <w:div w:id="1828940392">
                                      <w:marLeft w:val="0"/>
                                      <w:marRight w:val="0"/>
                                      <w:marTop w:val="0"/>
                                      <w:marBottom w:val="0"/>
                                      <w:divBdr>
                                        <w:top w:val="none" w:sz="0" w:space="0" w:color="auto"/>
                                        <w:left w:val="none" w:sz="0" w:space="0" w:color="auto"/>
                                        <w:bottom w:val="none" w:sz="0" w:space="0" w:color="auto"/>
                                        <w:right w:val="none" w:sz="0" w:space="0" w:color="auto"/>
                                      </w:divBdr>
                                      <w:divsChild>
                                        <w:div w:id="1189417626">
                                          <w:marLeft w:val="0"/>
                                          <w:marRight w:val="0"/>
                                          <w:marTop w:val="0"/>
                                          <w:marBottom w:val="0"/>
                                          <w:divBdr>
                                            <w:top w:val="none" w:sz="0" w:space="0" w:color="auto"/>
                                            <w:left w:val="none" w:sz="0" w:space="0" w:color="auto"/>
                                            <w:bottom w:val="none" w:sz="0" w:space="0" w:color="auto"/>
                                            <w:right w:val="none" w:sz="0" w:space="0" w:color="auto"/>
                                          </w:divBdr>
                                        </w:div>
                                        <w:div w:id="485241305">
                                          <w:marLeft w:val="0"/>
                                          <w:marRight w:val="0"/>
                                          <w:marTop w:val="0"/>
                                          <w:marBottom w:val="0"/>
                                          <w:divBdr>
                                            <w:top w:val="single" w:sz="6" w:space="4" w:color="BBBBBB"/>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792731">
      <w:bodyDiv w:val="1"/>
      <w:marLeft w:val="0"/>
      <w:marRight w:val="0"/>
      <w:marTop w:val="0"/>
      <w:marBottom w:val="0"/>
      <w:divBdr>
        <w:top w:val="none" w:sz="0" w:space="0" w:color="auto"/>
        <w:left w:val="none" w:sz="0" w:space="0" w:color="auto"/>
        <w:bottom w:val="none" w:sz="0" w:space="0" w:color="auto"/>
        <w:right w:val="none" w:sz="0" w:space="0" w:color="auto"/>
      </w:divBdr>
      <w:divsChild>
        <w:div w:id="1651905758">
          <w:marLeft w:val="0"/>
          <w:marRight w:val="0"/>
          <w:marTop w:val="0"/>
          <w:marBottom w:val="0"/>
          <w:divBdr>
            <w:top w:val="none" w:sz="0" w:space="0" w:color="auto"/>
            <w:left w:val="none" w:sz="0" w:space="0" w:color="auto"/>
            <w:bottom w:val="none" w:sz="0" w:space="0" w:color="auto"/>
            <w:right w:val="none" w:sz="0" w:space="0" w:color="auto"/>
          </w:divBdr>
          <w:divsChild>
            <w:div w:id="355548874">
              <w:marLeft w:val="0"/>
              <w:marRight w:val="0"/>
              <w:marTop w:val="0"/>
              <w:marBottom w:val="600"/>
              <w:divBdr>
                <w:top w:val="none" w:sz="0" w:space="0" w:color="auto"/>
                <w:left w:val="none" w:sz="0" w:space="0" w:color="auto"/>
                <w:bottom w:val="none" w:sz="0" w:space="0" w:color="auto"/>
                <w:right w:val="single" w:sz="6" w:space="31" w:color="DEDEDE"/>
              </w:divBdr>
            </w:div>
          </w:divsChild>
        </w:div>
      </w:divsChild>
    </w:div>
    <w:div w:id="403993668">
      <w:bodyDiv w:val="1"/>
      <w:marLeft w:val="0"/>
      <w:marRight w:val="0"/>
      <w:marTop w:val="0"/>
      <w:marBottom w:val="0"/>
      <w:divBdr>
        <w:top w:val="none" w:sz="0" w:space="0" w:color="auto"/>
        <w:left w:val="none" w:sz="0" w:space="0" w:color="auto"/>
        <w:bottom w:val="none" w:sz="0" w:space="0" w:color="auto"/>
        <w:right w:val="none" w:sz="0" w:space="0" w:color="auto"/>
      </w:divBdr>
      <w:divsChild>
        <w:div w:id="269239162">
          <w:marLeft w:val="0"/>
          <w:marRight w:val="0"/>
          <w:marTop w:val="0"/>
          <w:marBottom w:val="0"/>
          <w:divBdr>
            <w:top w:val="none" w:sz="0" w:space="0" w:color="auto"/>
            <w:left w:val="none" w:sz="0" w:space="0" w:color="auto"/>
            <w:bottom w:val="none" w:sz="0" w:space="0" w:color="auto"/>
            <w:right w:val="none" w:sz="0" w:space="0" w:color="auto"/>
          </w:divBdr>
          <w:divsChild>
            <w:div w:id="1888949667">
              <w:marLeft w:val="0"/>
              <w:marRight w:val="0"/>
              <w:marTop w:val="0"/>
              <w:marBottom w:val="0"/>
              <w:divBdr>
                <w:top w:val="none" w:sz="0" w:space="0" w:color="auto"/>
                <w:left w:val="none" w:sz="0" w:space="0" w:color="auto"/>
                <w:bottom w:val="none" w:sz="0" w:space="0" w:color="auto"/>
                <w:right w:val="none" w:sz="0" w:space="0" w:color="auto"/>
              </w:divBdr>
              <w:divsChild>
                <w:div w:id="82919288">
                  <w:marLeft w:val="0"/>
                  <w:marRight w:val="0"/>
                  <w:marTop w:val="0"/>
                  <w:marBottom w:val="270"/>
                  <w:divBdr>
                    <w:top w:val="none" w:sz="0" w:space="0" w:color="auto"/>
                    <w:left w:val="none" w:sz="0" w:space="0" w:color="auto"/>
                    <w:bottom w:val="single" w:sz="18" w:space="0" w:color="E5EFF3"/>
                    <w:right w:val="none" w:sz="0" w:space="0" w:color="auto"/>
                  </w:divBdr>
                  <w:divsChild>
                    <w:div w:id="1886135716">
                      <w:marLeft w:val="-135"/>
                      <w:marRight w:val="-135"/>
                      <w:marTop w:val="0"/>
                      <w:marBottom w:val="0"/>
                      <w:divBdr>
                        <w:top w:val="none" w:sz="0" w:space="0" w:color="auto"/>
                        <w:left w:val="none" w:sz="0" w:space="0" w:color="auto"/>
                        <w:bottom w:val="none" w:sz="0" w:space="0" w:color="auto"/>
                        <w:right w:val="none" w:sz="0" w:space="0" w:color="auto"/>
                      </w:divBdr>
                      <w:divsChild>
                        <w:div w:id="1263222558">
                          <w:marLeft w:val="0"/>
                          <w:marRight w:val="0"/>
                          <w:marTop w:val="0"/>
                          <w:marBottom w:val="0"/>
                          <w:divBdr>
                            <w:top w:val="none" w:sz="0" w:space="0" w:color="auto"/>
                            <w:left w:val="none" w:sz="0" w:space="0" w:color="auto"/>
                            <w:bottom w:val="none" w:sz="0" w:space="0" w:color="auto"/>
                            <w:right w:val="none" w:sz="0" w:space="0" w:color="auto"/>
                          </w:divBdr>
                          <w:divsChild>
                            <w:div w:id="1536039923">
                              <w:marLeft w:val="0"/>
                              <w:marRight w:val="0"/>
                              <w:marTop w:val="0"/>
                              <w:marBottom w:val="0"/>
                              <w:divBdr>
                                <w:top w:val="none" w:sz="0" w:space="0" w:color="auto"/>
                                <w:left w:val="none" w:sz="0" w:space="0" w:color="auto"/>
                                <w:bottom w:val="single" w:sz="18" w:space="0" w:color="E5EFF3"/>
                                <w:right w:val="none" w:sz="0" w:space="0" w:color="auto"/>
                              </w:divBdr>
                            </w:div>
                          </w:divsChild>
                        </w:div>
                      </w:divsChild>
                    </w:div>
                  </w:divsChild>
                </w:div>
              </w:divsChild>
            </w:div>
          </w:divsChild>
        </w:div>
        <w:div w:id="664826435">
          <w:marLeft w:val="0"/>
          <w:marRight w:val="0"/>
          <w:marTop w:val="0"/>
          <w:marBottom w:val="0"/>
          <w:divBdr>
            <w:top w:val="none" w:sz="0" w:space="0" w:color="auto"/>
            <w:left w:val="none" w:sz="0" w:space="0" w:color="auto"/>
            <w:bottom w:val="none" w:sz="0" w:space="0" w:color="auto"/>
            <w:right w:val="none" w:sz="0" w:space="0" w:color="auto"/>
          </w:divBdr>
          <w:divsChild>
            <w:div w:id="1822843191">
              <w:marLeft w:val="0"/>
              <w:marRight w:val="0"/>
              <w:marTop w:val="0"/>
              <w:marBottom w:val="0"/>
              <w:divBdr>
                <w:top w:val="none" w:sz="0" w:space="0" w:color="auto"/>
                <w:left w:val="none" w:sz="0" w:space="0" w:color="auto"/>
                <w:bottom w:val="none" w:sz="0" w:space="0" w:color="auto"/>
                <w:right w:val="none" w:sz="0" w:space="0" w:color="auto"/>
              </w:divBdr>
              <w:divsChild>
                <w:div w:id="1855922783">
                  <w:marLeft w:val="0"/>
                  <w:marRight w:val="0"/>
                  <w:marTop w:val="0"/>
                  <w:marBottom w:val="0"/>
                  <w:divBdr>
                    <w:top w:val="none" w:sz="0" w:space="0" w:color="auto"/>
                    <w:left w:val="none" w:sz="0" w:space="0" w:color="auto"/>
                    <w:bottom w:val="none" w:sz="0" w:space="0" w:color="auto"/>
                    <w:right w:val="none" w:sz="0" w:space="0" w:color="auto"/>
                  </w:divBdr>
                  <w:divsChild>
                    <w:div w:id="161897951">
                      <w:marLeft w:val="0"/>
                      <w:marRight w:val="0"/>
                      <w:marTop w:val="0"/>
                      <w:marBottom w:val="45"/>
                      <w:divBdr>
                        <w:top w:val="none" w:sz="0" w:space="0" w:color="auto"/>
                        <w:left w:val="none" w:sz="0" w:space="0" w:color="auto"/>
                        <w:bottom w:val="none" w:sz="0" w:space="0" w:color="auto"/>
                        <w:right w:val="none" w:sz="0" w:space="0" w:color="auto"/>
                      </w:divBdr>
                      <w:divsChild>
                        <w:div w:id="1206992720">
                          <w:marLeft w:val="0"/>
                          <w:marRight w:val="0"/>
                          <w:marTop w:val="0"/>
                          <w:marBottom w:val="0"/>
                          <w:divBdr>
                            <w:top w:val="none" w:sz="0" w:space="0" w:color="auto"/>
                            <w:left w:val="none" w:sz="0" w:space="0" w:color="auto"/>
                            <w:bottom w:val="none" w:sz="0" w:space="0" w:color="auto"/>
                            <w:right w:val="none" w:sz="0" w:space="0" w:color="auto"/>
                          </w:divBdr>
                          <w:divsChild>
                            <w:div w:id="719133544">
                              <w:marLeft w:val="0"/>
                              <w:marRight w:val="0"/>
                              <w:marTop w:val="0"/>
                              <w:marBottom w:val="0"/>
                              <w:divBdr>
                                <w:top w:val="none" w:sz="0" w:space="0" w:color="auto"/>
                                <w:left w:val="none" w:sz="0" w:space="0" w:color="auto"/>
                                <w:bottom w:val="none" w:sz="0" w:space="0" w:color="auto"/>
                                <w:right w:val="none" w:sz="0" w:space="0" w:color="auto"/>
                              </w:divBdr>
                            </w:div>
                            <w:div w:id="19009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825">
                      <w:marLeft w:val="0"/>
                      <w:marRight w:val="0"/>
                      <w:marTop w:val="0"/>
                      <w:marBottom w:val="0"/>
                      <w:divBdr>
                        <w:top w:val="none" w:sz="0" w:space="0" w:color="auto"/>
                        <w:left w:val="none" w:sz="0" w:space="0" w:color="auto"/>
                        <w:bottom w:val="none" w:sz="0" w:space="0" w:color="auto"/>
                        <w:right w:val="none" w:sz="0" w:space="0" w:color="auto"/>
                      </w:divBdr>
                    </w:div>
                  </w:divsChild>
                </w:div>
                <w:div w:id="2046522662">
                  <w:marLeft w:val="0"/>
                  <w:marRight w:val="0"/>
                  <w:marTop w:val="0"/>
                  <w:marBottom w:val="0"/>
                  <w:divBdr>
                    <w:top w:val="none" w:sz="0" w:space="0" w:color="auto"/>
                    <w:left w:val="none" w:sz="0" w:space="0" w:color="auto"/>
                    <w:bottom w:val="none" w:sz="0" w:space="0" w:color="auto"/>
                    <w:right w:val="none" w:sz="0" w:space="0" w:color="auto"/>
                  </w:divBdr>
                  <w:divsChild>
                    <w:div w:id="23604907">
                      <w:marLeft w:val="0"/>
                      <w:marRight w:val="0"/>
                      <w:marTop w:val="0"/>
                      <w:marBottom w:val="0"/>
                      <w:divBdr>
                        <w:top w:val="none" w:sz="0" w:space="0" w:color="auto"/>
                        <w:left w:val="none" w:sz="0" w:space="0" w:color="auto"/>
                        <w:bottom w:val="none" w:sz="0" w:space="0" w:color="auto"/>
                        <w:right w:val="none" w:sz="0" w:space="0" w:color="auto"/>
                      </w:divBdr>
                      <w:divsChild>
                        <w:div w:id="406613417">
                          <w:marLeft w:val="0"/>
                          <w:marRight w:val="0"/>
                          <w:marTop w:val="0"/>
                          <w:marBottom w:val="0"/>
                          <w:divBdr>
                            <w:top w:val="none" w:sz="0" w:space="0" w:color="auto"/>
                            <w:left w:val="none" w:sz="0" w:space="0" w:color="auto"/>
                            <w:bottom w:val="none" w:sz="0" w:space="0" w:color="auto"/>
                            <w:right w:val="none" w:sz="0" w:space="0" w:color="auto"/>
                          </w:divBdr>
                        </w:div>
                        <w:div w:id="674846430">
                          <w:marLeft w:val="0"/>
                          <w:marRight w:val="0"/>
                          <w:marTop w:val="0"/>
                          <w:marBottom w:val="0"/>
                          <w:divBdr>
                            <w:top w:val="none" w:sz="0" w:space="0" w:color="auto"/>
                            <w:left w:val="none" w:sz="0" w:space="0" w:color="auto"/>
                            <w:bottom w:val="none" w:sz="0" w:space="0" w:color="auto"/>
                            <w:right w:val="none" w:sz="0" w:space="0" w:color="auto"/>
                          </w:divBdr>
                        </w:div>
                        <w:div w:id="1628394779">
                          <w:marLeft w:val="0"/>
                          <w:marRight w:val="0"/>
                          <w:marTop w:val="0"/>
                          <w:marBottom w:val="0"/>
                          <w:divBdr>
                            <w:top w:val="none" w:sz="0" w:space="0" w:color="auto"/>
                            <w:left w:val="none" w:sz="0" w:space="0" w:color="auto"/>
                            <w:bottom w:val="none" w:sz="0" w:space="0" w:color="auto"/>
                            <w:right w:val="none" w:sz="0" w:space="0" w:color="auto"/>
                          </w:divBdr>
                          <w:divsChild>
                            <w:div w:id="1946302680">
                              <w:marLeft w:val="0"/>
                              <w:marRight w:val="0"/>
                              <w:marTop w:val="0"/>
                              <w:marBottom w:val="0"/>
                              <w:divBdr>
                                <w:top w:val="none" w:sz="0" w:space="0" w:color="auto"/>
                                <w:left w:val="none" w:sz="0" w:space="0" w:color="auto"/>
                                <w:bottom w:val="single" w:sz="6" w:space="0" w:color="CCCCCC"/>
                                <w:right w:val="none" w:sz="0" w:space="0" w:color="auto"/>
                              </w:divBdr>
                              <w:divsChild>
                                <w:div w:id="1671981629">
                                  <w:marLeft w:val="0"/>
                                  <w:marRight w:val="0"/>
                                  <w:marTop w:val="0"/>
                                  <w:marBottom w:val="270"/>
                                  <w:divBdr>
                                    <w:top w:val="none" w:sz="0" w:space="0" w:color="auto"/>
                                    <w:left w:val="none" w:sz="0" w:space="0" w:color="auto"/>
                                    <w:bottom w:val="none" w:sz="0" w:space="0" w:color="auto"/>
                                    <w:right w:val="none" w:sz="0" w:space="0" w:color="auto"/>
                                  </w:divBdr>
                                  <w:divsChild>
                                    <w:div w:id="777262779">
                                      <w:marLeft w:val="0"/>
                                      <w:marRight w:val="0"/>
                                      <w:marTop w:val="0"/>
                                      <w:marBottom w:val="0"/>
                                      <w:divBdr>
                                        <w:top w:val="none" w:sz="0" w:space="0" w:color="auto"/>
                                        <w:left w:val="none" w:sz="0" w:space="0" w:color="auto"/>
                                        <w:bottom w:val="none" w:sz="0" w:space="0" w:color="auto"/>
                                        <w:right w:val="none" w:sz="0" w:space="0" w:color="auto"/>
                                      </w:divBdr>
                                      <w:divsChild>
                                        <w:div w:id="2040809688">
                                          <w:marLeft w:val="0"/>
                                          <w:marRight w:val="0"/>
                                          <w:marTop w:val="0"/>
                                          <w:marBottom w:val="0"/>
                                          <w:divBdr>
                                            <w:top w:val="none" w:sz="0" w:space="0" w:color="auto"/>
                                            <w:left w:val="none" w:sz="0" w:space="0" w:color="auto"/>
                                            <w:bottom w:val="none" w:sz="0" w:space="0" w:color="auto"/>
                                            <w:right w:val="none" w:sz="0" w:space="0" w:color="auto"/>
                                          </w:divBdr>
                                          <w:divsChild>
                                            <w:div w:id="1130249267">
                                              <w:marLeft w:val="0"/>
                                              <w:marRight w:val="0"/>
                                              <w:marTop w:val="0"/>
                                              <w:marBottom w:val="0"/>
                                              <w:divBdr>
                                                <w:top w:val="none" w:sz="0" w:space="0" w:color="auto"/>
                                                <w:left w:val="none" w:sz="0" w:space="0" w:color="auto"/>
                                                <w:bottom w:val="none" w:sz="0" w:space="0" w:color="auto"/>
                                                <w:right w:val="none" w:sz="0" w:space="0" w:color="auto"/>
                                              </w:divBdr>
                                              <w:divsChild>
                                                <w:div w:id="4576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7170">
                                      <w:marLeft w:val="0"/>
                                      <w:marRight w:val="0"/>
                                      <w:marTop w:val="0"/>
                                      <w:marBottom w:val="0"/>
                                      <w:divBdr>
                                        <w:top w:val="none" w:sz="0" w:space="0" w:color="auto"/>
                                        <w:left w:val="none" w:sz="0" w:space="0" w:color="auto"/>
                                        <w:bottom w:val="none" w:sz="0" w:space="0" w:color="auto"/>
                                        <w:right w:val="none" w:sz="0" w:space="0" w:color="auto"/>
                                      </w:divBdr>
                                    </w:div>
                                    <w:div w:id="62677348">
                                      <w:marLeft w:val="0"/>
                                      <w:marRight w:val="0"/>
                                      <w:marTop w:val="0"/>
                                      <w:marBottom w:val="0"/>
                                      <w:divBdr>
                                        <w:top w:val="none" w:sz="0" w:space="0" w:color="auto"/>
                                        <w:left w:val="none" w:sz="0" w:space="0" w:color="auto"/>
                                        <w:bottom w:val="none" w:sz="0" w:space="0" w:color="auto"/>
                                        <w:right w:val="none" w:sz="0" w:space="0" w:color="auto"/>
                                      </w:divBdr>
                                      <w:divsChild>
                                        <w:div w:id="78172557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487596637">
                                  <w:marLeft w:val="0"/>
                                  <w:marRight w:val="0"/>
                                  <w:marTop w:val="0"/>
                                  <w:marBottom w:val="270"/>
                                  <w:divBdr>
                                    <w:top w:val="none" w:sz="0" w:space="0" w:color="auto"/>
                                    <w:left w:val="none" w:sz="0" w:space="0" w:color="auto"/>
                                    <w:bottom w:val="none" w:sz="0" w:space="0" w:color="auto"/>
                                    <w:right w:val="none" w:sz="0" w:space="0" w:color="auto"/>
                                  </w:divBdr>
                                  <w:divsChild>
                                    <w:div w:id="1734430018">
                                      <w:marLeft w:val="0"/>
                                      <w:marRight w:val="0"/>
                                      <w:marTop w:val="0"/>
                                      <w:marBottom w:val="0"/>
                                      <w:divBdr>
                                        <w:top w:val="none" w:sz="0" w:space="0" w:color="auto"/>
                                        <w:left w:val="none" w:sz="0" w:space="0" w:color="auto"/>
                                        <w:bottom w:val="none" w:sz="0" w:space="0" w:color="auto"/>
                                        <w:right w:val="none" w:sz="0" w:space="0" w:color="auto"/>
                                      </w:divBdr>
                                      <w:divsChild>
                                        <w:div w:id="1249074529">
                                          <w:marLeft w:val="0"/>
                                          <w:marRight w:val="0"/>
                                          <w:marTop w:val="0"/>
                                          <w:marBottom w:val="0"/>
                                          <w:divBdr>
                                            <w:top w:val="none" w:sz="0" w:space="0" w:color="auto"/>
                                            <w:left w:val="none" w:sz="0" w:space="0" w:color="auto"/>
                                            <w:bottom w:val="none" w:sz="0" w:space="0" w:color="auto"/>
                                            <w:right w:val="none" w:sz="0" w:space="0" w:color="auto"/>
                                          </w:divBdr>
                                          <w:divsChild>
                                            <w:div w:id="2035110813">
                                              <w:marLeft w:val="0"/>
                                              <w:marRight w:val="0"/>
                                              <w:marTop w:val="0"/>
                                              <w:marBottom w:val="0"/>
                                              <w:divBdr>
                                                <w:top w:val="none" w:sz="0" w:space="0" w:color="auto"/>
                                                <w:left w:val="none" w:sz="0" w:space="0" w:color="auto"/>
                                                <w:bottom w:val="none" w:sz="0" w:space="0" w:color="auto"/>
                                                <w:right w:val="none" w:sz="0" w:space="0" w:color="auto"/>
                                              </w:divBdr>
                                              <w:divsChild>
                                                <w:div w:id="15275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3371">
                                      <w:marLeft w:val="0"/>
                                      <w:marRight w:val="0"/>
                                      <w:marTop w:val="0"/>
                                      <w:marBottom w:val="0"/>
                                      <w:divBdr>
                                        <w:top w:val="none" w:sz="0" w:space="0" w:color="auto"/>
                                        <w:left w:val="none" w:sz="0" w:space="0" w:color="auto"/>
                                        <w:bottom w:val="none" w:sz="0" w:space="0" w:color="auto"/>
                                        <w:right w:val="none" w:sz="0" w:space="0" w:color="auto"/>
                                      </w:divBdr>
                                    </w:div>
                                    <w:div w:id="1998025924">
                                      <w:marLeft w:val="0"/>
                                      <w:marRight w:val="0"/>
                                      <w:marTop w:val="0"/>
                                      <w:marBottom w:val="0"/>
                                      <w:divBdr>
                                        <w:top w:val="none" w:sz="0" w:space="0" w:color="auto"/>
                                        <w:left w:val="none" w:sz="0" w:space="0" w:color="auto"/>
                                        <w:bottom w:val="none" w:sz="0" w:space="0" w:color="auto"/>
                                        <w:right w:val="none" w:sz="0" w:space="0" w:color="auto"/>
                                      </w:divBdr>
                                      <w:divsChild>
                                        <w:div w:id="19659629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2972204">
                                  <w:marLeft w:val="0"/>
                                  <w:marRight w:val="0"/>
                                  <w:marTop w:val="0"/>
                                  <w:marBottom w:val="270"/>
                                  <w:divBdr>
                                    <w:top w:val="none" w:sz="0" w:space="0" w:color="auto"/>
                                    <w:left w:val="none" w:sz="0" w:space="0" w:color="auto"/>
                                    <w:bottom w:val="none" w:sz="0" w:space="0" w:color="auto"/>
                                    <w:right w:val="none" w:sz="0" w:space="0" w:color="auto"/>
                                  </w:divBdr>
                                  <w:divsChild>
                                    <w:div w:id="1384719122">
                                      <w:marLeft w:val="0"/>
                                      <w:marRight w:val="0"/>
                                      <w:marTop w:val="0"/>
                                      <w:marBottom w:val="0"/>
                                      <w:divBdr>
                                        <w:top w:val="none" w:sz="0" w:space="0" w:color="auto"/>
                                        <w:left w:val="none" w:sz="0" w:space="0" w:color="auto"/>
                                        <w:bottom w:val="none" w:sz="0" w:space="0" w:color="auto"/>
                                        <w:right w:val="none" w:sz="0" w:space="0" w:color="auto"/>
                                      </w:divBdr>
                                      <w:divsChild>
                                        <w:div w:id="1268849875">
                                          <w:marLeft w:val="0"/>
                                          <w:marRight w:val="0"/>
                                          <w:marTop w:val="0"/>
                                          <w:marBottom w:val="0"/>
                                          <w:divBdr>
                                            <w:top w:val="none" w:sz="0" w:space="0" w:color="auto"/>
                                            <w:left w:val="none" w:sz="0" w:space="0" w:color="auto"/>
                                            <w:bottom w:val="none" w:sz="0" w:space="0" w:color="auto"/>
                                            <w:right w:val="none" w:sz="0" w:space="0" w:color="auto"/>
                                          </w:divBdr>
                                          <w:divsChild>
                                            <w:div w:id="1037242081">
                                              <w:marLeft w:val="0"/>
                                              <w:marRight w:val="0"/>
                                              <w:marTop w:val="0"/>
                                              <w:marBottom w:val="0"/>
                                              <w:divBdr>
                                                <w:top w:val="none" w:sz="0" w:space="0" w:color="auto"/>
                                                <w:left w:val="none" w:sz="0" w:space="0" w:color="auto"/>
                                                <w:bottom w:val="none" w:sz="0" w:space="0" w:color="auto"/>
                                                <w:right w:val="none" w:sz="0" w:space="0" w:color="auto"/>
                                              </w:divBdr>
                                              <w:divsChild>
                                                <w:div w:id="3596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588">
                                      <w:marLeft w:val="0"/>
                                      <w:marRight w:val="0"/>
                                      <w:marTop w:val="0"/>
                                      <w:marBottom w:val="0"/>
                                      <w:divBdr>
                                        <w:top w:val="none" w:sz="0" w:space="0" w:color="auto"/>
                                        <w:left w:val="none" w:sz="0" w:space="0" w:color="auto"/>
                                        <w:bottom w:val="none" w:sz="0" w:space="0" w:color="auto"/>
                                        <w:right w:val="none" w:sz="0" w:space="0" w:color="auto"/>
                                      </w:divBdr>
                                    </w:div>
                                    <w:div w:id="1158377103">
                                      <w:marLeft w:val="0"/>
                                      <w:marRight w:val="0"/>
                                      <w:marTop w:val="0"/>
                                      <w:marBottom w:val="0"/>
                                      <w:divBdr>
                                        <w:top w:val="none" w:sz="0" w:space="0" w:color="auto"/>
                                        <w:left w:val="none" w:sz="0" w:space="0" w:color="auto"/>
                                        <w:bottom w:val="none" w:sz="0" w:space="0" w:color="auto"/>
                                        <w:right w:val="none" w:sz="0" w:space="0" w:color="auto"/>
                                      </w:divBdr>
                                      <w:divsChild>
                                        <w:div w:id="177736109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25971819">
                                  <w:marLeft w:val="0"/>
                                  <w:marRight w:val="0"/>
                                  <w:marTop w:val="0"/>
                                  <w:marBottom w:val="0"/>
                                  <w:divBdr>
                                    <w:top w:val="none" w:sz="0" w:space="0" w:color="auto"/>
                                    <w:left w:val="none" w:sz="0" w:space="0" w:color="auto"/>
                                    <w:bottom w:val="none" w:sz="0" w:space="0" w:color="auto"/>
                                    <w:right w:val="none" w:sz="0" w:space="0" w:color="auto"/>
                                  </w:divBdr>
                                  <w:divsChild>
                                    <w:div w:id="819931355">
                                      <w:marLeft w:val="0"/>
                                      <w:marRight w:val="0"/>
                                      <w:marTop w:val="0"/>
                                      <w:marBottom w:val="270"/>
                                      <w:divBdr>
                                        <w:top w:val="none" w:sz="0" w:space="0" w:color="auto"/>
                                        <w:left w:val="none" w:sz="0" w:space="0" w:color="auto"/>
                                        <w:bottom w:val="none" w:sz="0" w:space="0" w:color="auto"/>
                                        <w:right w:val="none" w:sz="0" w:space="0" w:color="auto"/>
                                      </w:divBdr>
                                      <w:divsChild>
                                        <w:div w:id="315309205">
                                          <w:marLeft w:val="0"/>
                                          <w:marRight w:val="0"/>
                                          <w:marTop w:val="0"/>
                                          <w:marBottom w:val="0"/>
                                          <w:divBdr>
                                            <w:top w:val="none" w:sz="0" w:space="0" w:color="auto"/>
                                            <w:left w:val="none" w:sz="0" w:space="0" w:color="auto"/>
                                            <w:bottom w:val="none" w:sz="0" w:space="0" w:color="auto"/>
                                            <w:right w:val="none" w:sz="0" w:space="0" w:color="auto"/>
                                          </w:divBdr>
                                          <w:divsChild>
                                            <w:div w:id="1086195706">
                                              <w:marLeft w:val="0"/>
                                              <w:marRight w:val="0"/>
                                              <w:marTop w:val="0"/>
                                              <w:marBottom w:val="0"/>
                                              <w:divBdr>
                                                <w:top w:val="none" w:sz="0" w:space="0" w:color="auto"/>
                                                <w:left w:val="none" w:sz="0" w:space="0" w:color="auto"/>
                                                <w:bottom w:val="none" w:sz="0" w:space="0" w:color="auto"/>
                                                <w:right w:val="none" w:sz="0" w:space="0" w:color="auto"/>
                                              </w:divBdr>
                                              <w:divsChild>
                                                <w:div w:id="2125345570">
                                                  <w:marLeft w:val="0"/>
                                                  <w:marRight w:val="0"/>
                                                  <w:marTop w:val="0"/>
                                                  <w:marBottom w:val="0"/>
                                                  <w:divBdr>
                                                    <w:top w:val="none" w:sz="0" w:space="0" w:color="auto"/>
                                                    <w:left w:val="none" w:sz="0" w:space="0" w:color="auto"/>
                                                    <w:bottom w:val="none" w:sz="0" w:space="0" w:color="auto"/>
                                                    <w:right w:val="none" w:sz="0" w:space="0" w:color="auto"/>
                                                  </w:divBdr>
                                                  <w:divsChild>
                                                    <w:div w:id="880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749965">
      <w:bodyDiv w:val="1"/>
      <w:marLeft w:val="0"/>
      <w:marRight w:val="0"/>
      <w:marTop w:val="0"/>
      <w:marBottom w:val="0"/>
      <w:divBdr>
        <w:top w:val="none" w:sz="0" w:space="0" w:color="auto"/>
        <w:left w:val="none" w:sz="0" w:space="0" w:color="auto"/>
        <w:bottom w:val="none" w:sz="0" w:space="0" w:color="auto"/>
        <w:right w:val="none" w:sz="0" w:space="0" w:color="auto"/>
      </w:divBdr>
      <w:divsChild>
        <w:div w:id="1846553477">
          <w:marLeft w:val="0"/>
          <w:marRight w:val="0"/>
          <w:marTop w:val="0"/>
          <w:marBottom w:val="0"/>
          <w:divBdr>
            <w:top w:val="none" w:sz="0" w:space="0" w:color="auto"/>
            <w:left w:val="none" w:sz="0" w:space="0" w:color="auto"/>
            <w:bottom w:val="none" w:sz="0" w:space="0" w:color="auto"/>
            <w:right w:val="none" w:sz="0" w:space="0" w:color="auto"/>
          </w:divBdr>
          <w:divsChild>
            <w:div w:id="1969821647">
              <w:marLeft w:val="0"/>
              <w:marRight w:val="0"/>
              <w:marTop w:val="0"/>
              <w:marBottom w:val="0"/>
              <w:divBdr>
                <w:top w:val="none" w:sz="0" w:space="0" w:color="auto"/>
                <w:left w:val="none" w:sz="0" w:space="0" w:color="auto"/>
                <w:bottom w:val="none" w:sz="0" w:space="0" w:color="auto"/>
                <w:right w:val="none" w:sz="0" w:space="0" w:color="auto"/>
              </w:divBdr>
              <w:divsChild>
                <w:div w:id="614410629">
                  <w:marLeft w:val="0"/>
                  <w:marRight w:val="0"/>
                  <w:marTop w:val="0"/>
                  <w:marBottom w:val="0"/>
                  <w:divBdr>
                    <w:top w:val="none" w:sz="0" w:space="0" w:color="auto"/>
                    <w:left w:val="none" w:sz="0" w:space="0" w:color="auto"/>
                    <w:bottom w:val="none" w:sz="0" w:space="0" w:color="auto"/>
                    <w:right w:val="none" w:sz="0" w:space="0" w:color="auto"/>
                  </w:divBdr>
                  <w:divsChild>
                    <w:div w:id="499538225">
                      <w:marLeft w:val="0"/>
                      <w:marRight w:val="0"/>
                      <w:marTop w:val="0"/>
                      <w:marBottom w:val="0"/>
                      <w:divBdr>
                        <w:top w:val="none" w:sz="0" w:space="0" w:color="auto"/>
                        <w:left w:val="none" w:sz="0" w:space="0" w:color="auto"/>
                        <w:bottom w:val="none" w:sz="0" w:space="0" w:color="auto"/>
                        <w:right w:val="none" w:sz="0" w:space="0" w:color="auto"/>
                      </w:divBdr>
                      <w:divsChild>
                        <w:div w:id="1990018684">
                          <w:marLeft w:val="0"/>
                          <w:marRight w:val="0"/>
                          <w:marTop w:val="0"/>
                          <w:marBottom w:val="0"/>
                          <w:divBdr>
                            <w:top w:val="none" w:sz="0" w:space="0" w:color="auto"/>
                            <w:left w:val="none" w:sz="0" w:space="0" w:color="auto"/>
                            <w:bottom w:val="none" w:sz="0" w:space="0" w:color="auto"/>
                            <w:right w:val="none" w:sz="0" w:space="0" w:color="auto"/>
                          </w:divBdr>
                          <w:divsChild>
                            <w:div w:id="1211652756">
                              <w:marLeft w:val="-225"/>
                              <w:marRight w:val="-225"/>
                              <w:marTop w:val="0"/>
                              <w:marBottom w:val="0"/>
                              <w:divBdr>
                                <w:top w:val="none" w:sz="0" w:space="0" w:color="auto"/>
                                <w:left w:val="none" w:sz="0" w:space="0" w:color="auto"/>
                                <w:bottom w:val="none" w:sz="0" w:space="0" w:color="auto"/>
                                <w:right w:val="none" w:sz="0" w:space="0" w:color="auto"/>
                              </w:divBdr>
                              <w:divsChild>
                                <w:div w:id="884172686">
                                  <w:marLeft w:val="0"/>
                                  <w:marRight w:val="0"/>
                                  <w:marTop w:val="0"/>
                                  <w:marBottom w:val="0"/>
                                  <w:divBdr>
                                    <w:top w:val="none" w:sz="0" w:space="0" w:color="auto"/>
                                    <w:left w:val="none" w:sz="0" w:space="0" w:color="auto"/>
                                    <w:bottom w:val="none" w:sz="0" w:space="0" w:color="auto"/>
                                    <w:right w:val="none" w:sz="0" w:space="0" w:color="auto"/>
                                  </w:divBdr>
                                  <w:divsChild>
                                    <w:div w:id="2020230122">
                                      <w:marLeft w:val="0"/>
                                      <w:marRight w:val="0"/>
                                      <w:marTop w:val="0"/>
                                      <w:marBottom w:val="0"/>
                                      <w:divBdr>
                                        <w:top w:val="none" w:sz="0" w:space="0" w:color="auto"/>
                                        <w:left w:val="none" w:sz="0" w:space="0" w:color="auto"/>
                                        <w:bottom w:val="none" w:sz="0" w:space="0" w:color="auto"/>
                                        <w:right w:val="none" w:sz="0" w:space="0" w:color="auto"/>
                                      </w:divBdr>
                                      <w:divsChild>
                                        <w:div w:id="1636527515">
                                          <w:marLeft w:val="0"/>
                                          <w:marRight w:val="0"/>
                                          <w:marTop w:val="0"/>
                                          <w:marBottom w:val="0"/>
                                          <w:divBdr>
                                            <w:top w:val="none" w:sz="0" w:space="0" w:color="auto"/>
                                            <w:left w:val="none" w:sz="0" w:space="0" w:color="auto"/>
                                            <w:bottom w:val="none" w:sz="0" w:space="0" w:color="auto"/>
                                            <w:right w:val="none" w:sz="0" w:space="0" w:color="auto"/>
                                          </w:divBdr>
                                        </w:div>
                                      </w:divsChild>
                                    </w:div>
                                    <w:div w:id="46490670">
                                      <w:marLeft w:val="0"/>
                                      <w:marRight w:val="0"/>
                                      <w:marTop w:val="0"/>
                                      <w:marBottom w:val="0"/>
                                      <w:divBdr>
                                        <w:top w:val="none" w:sz="0" w:space="0" w:color="auto"/>
                                        <w:left w:val="none" w:sz="0" w:space="0" w:color="auto"/>
                                        <w:bottom w:val="none" w:sz="0" w:space="0" w:color="auto"/>
                                        <w:right w:val="none" w:sz="0" w:space="0" w:color="auto"/>
                                      </w:divBdr>
                                      <w:divsChild>
                                        <w:div w:id="12924635">
                                          <w:marLeft w:val="0"/>
                                          <w:marRight w:val="0"/>
                                          <w:marTop w:val="0"/>
                                          <w:marBottom w:val="0"/>
                                          <w:divBdr>
                                            <w:top w:val="none" w:sz="0" w:space="0" w:color="auto"/>
                                            <w:left w:val="none" w:sz="0" w:space="0" w:color="auto"/>
                                            <w:bottom w:val="none" w:sz="0" w:space="0" w:color="auto"/>
                                            <w:right w:val="none" w:sz="0" w:space="0" w:color="auto"/>
                                          </w:divBdr>
                                        </w:div>
                                      </w:divsChild>
                                    </w:div>
                                    <w:div w:id="1232697173">
                                      <w:marLeft w:val="0"/>
                                      <w:marRight w:val="0"/>
                                      <w:marTop w:val="0"/>
                                      <w:marBottom w:val="0"/>
                                      <w:divBdr>
                                        <w:top w:val="none" w:sz="0" w:space="0" w:color="auto"/>
                                        <w:left w:val="none" w:sz="0" w:space="0" w:color="auto"/>
                                        <w:bottom w:val="none" w:sz="0" w:space="0" w:color="auto"/>
                                        <w:right w:val="none" w:sz="0" w:space="0" w:color="auto"/>
                                      </w:divBdr>
                                      <w:divsChild>
                                        <w:div w:id="1527056283">
                                          <w:marLeft w:val="0"/>
                                          <w:marRight w:val="0"/>
                                          <w:marTop w:val="0"/>
                                          <w:marBottom w:val="0"/>
                                          <w:divBdr>
                                            <w:top w:val="none" w:sz="0" w:space="0" w:color="auto"/>
                                            <w:left w:val="none" w:sz="0" w:space="0" w:color="auto"/>
                                            <w:bottom w:val="none" w:sz="0" w:space="0" w:color="auto"/>
                                            <w:right w:val="none" w:sz="0" w:space="0" w:color="auto"/>
                                          </w:divBdr>
                                          <w:divsChild>
                                            <w:div w:id="1359812532">
                                              <w:marLeft w:val="0"/>
                                              <w:marRight w:val="0"/>
                                              <w:marTop w:val="0"/>
                                              <w:marBottom w:val="0"/>
                                              <w:divBdr>
                                                <w:top w:val="none" w:sz="0" w:space="0" w:color="auto"/>
                                                <w:left w:val="none" w:sz="0" w:space="0" w:color="auto"/>
                                                <w:bottom w:val="none" w:sz="0" w:space="0" w:color="auto"/>
                                                <w:right w:val="none" w:sz="0" w:space="0" w:color="auto"/>
                                              </w:divBdr>
                                              <w:divsChild>
                                                <w:div w:id="1329988076">
                                                  <w:marLeft w:val="0"/>
                                                  <w:marRight w:val="0"/>
                                                  <w:marTop w:val="0"/>
                                                  <w:marBottom w:val="0"/>
                                                  <w:divBdr>
                                                    <w:top w:val="none" w:sz="0" w:space="0" w:color="auto"/>
                                                    <w:left w:val="none" w:sz="0" w:space="0" w:color="auto"/>
                                                    <w:bottom w:val="none" w:sz="0" w:space="0" w:color="auto"/>
                                                    <w:right w:val="none" w:sz="0" w:space="0" w:color="auto"/>
                                                  </w:divBdr>
                                                  <w:divsChild>
                                                    <w:div w:id="1276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5719">
                                      <w:marLeft w:val="0"/>
                                      <w:marRight w:val="0"/>
                                      <w:marTop w:val="0"/>
                                      <w:marBottom w:val="0"/>
                                      <w:divBdr>
                                        <w:top w:val="none" w:sz="0" w:space="0" w:color="auto"/>
                                        <w:left w:val="none" w:sz="0" w:space="0" w:color="auto"/>
                                        <w:bottom w:val="none" w:sz="0" w:space="0" w:color="auto"/>
                                        <w:right w:val="none" w:sz="0" w:space="0" w:color="auto"/>
                                      </w:divBdr>
                                      <w:divsChild>
                                        <w:div w:id="443303036">
                                          <w:marLeft w:val="0"/>
                                          <w:marRight w:val="0"/>
                                          <w:marTop w:val="0"/>
                                          <w:marBottom w:val="0"/>
                                          <w:divBdr>
                                            <w:top w:val="none" w:sz="0" w:space="0" w:color="auto"/>
                                            <w:left w:val="none" w:sz="0" w:space="0" w:color="auto"/>
                                            <w:bottom w:val="none" w:sz="0" w:space="0" w:color="auto"/>
                                            <w:right w:val="none" w:sz="0" w:space="0" w:color="auto"/>
                                          </w:divBdr>
                                        </w:div>
                                      </w:divsChild>
                                    </w:div>
                                    <w:div w:id="1245334287">
                                      <w:marLeft w:val="0"/>
                                      <w:marRight w:val="0"/>
                                      <w:marTop w:val="0"/>
                                      <w:marBottom w:val="0"/>
                                      <w:divBdr>
                                        <w:top w:val="none" w:sz="0" w:space="0" w:color="auto"/>
                                        <w:left w:val="none" w:sz="0" w:space="0" w:color="auto"/>
                                        <w:bottom w:val="none" w:sz="0" w:space="0" w:color="auto"/>
                                        <w:right w:val="none" w:sz="0" w:space="0" w:color="auto"/>
                                      </w:divBdr>
                                      <w:divsChild>
                                        <w:div w:id="1258905739">
                                          <w:marLeft w:val="0"/>
                                          <w:marRight w:val="0"/>
                                          <w:marTop w:val="0"/>
                                          <w:marBottom w:val="0"/>
                                          <w:divBdr>
                                            <w:top w:val="none" w:sz="0" w:space="0" w:color="auto"/>
                                            <w:left w:val="none" w:sz="0" w:space="0" w:color="auto"/>
                                            <w:bottom w:val="none" w:sz="0" w:space="0" w:color="auto"/>
                                            <w:right w:val="none" w:sz="0" w:space="0" w:color="auto"/>
                                          </w:divBdr>
                                        </w:div>
                                      </w:divsChild>
                                    </w:div>
                                    <w:div w:id="355229598">
                                      <w:marLeft w:val="0"/>
                                      <w:marRight w:val="0"/>
                                      <w:marTop w:val="0"/>
                                      <w:marBottom w:val="0"/>
                                      <w:divBdr>
                                        <w:top w:val="none" w:sz="0" w:space="0" w:color="auto"/>
                                        <w:left w:val="none" w:sz="0" w:space="0" w:color="auto"/>
                                        <w:bottom w:val="none" w:sz="0" w:space="0" w:color="auto"/>
                                        <w:right w:val="none" w:sz="0" w:space="0" w:color="auto"/>
                                      </w:divBdr>
                                      <w:divsChild>
                                        <w:div w:id="363218689">
                                          <w:marLeft w:val="0"/>
                                          <w:marRight w:val="0"/>
                                          <w:marTop w:val="0"/>
                                          <w:marBottom w:val="0"/>
                                          <w:divBdr>
                                            <w:top w:val="none" w:sz="0" w:space="0" w:color="auto"/>
                                            <w:left w:val="none" w:sz="0" w:space="0" w:color="auto"/>
                                            <w:bottom w:val="none" w:sz="0" w:space="0" w:color="auto"/>
                                            <w:right w:val="none" w:sz="0" w:space="0" w:color="auto"/>
                                          </w:divBdr>
                                          <w:divsChild>
                                            <w:div w:id="1136411633">
                                              <w:marLeft w:val="0"/>
                                              <w:marRight w:val="0"/>
                                              <w:marTop w:val="0"/>
                                              <w:marBottom w:val="0"/>
                                              <w:divBdr>
                                                <w:top w:val="none" w:sz="0" w:space="0" w:color="auto"/>
                                                <w:left w:val="none" w:sz="0" w:space="0" w:color="auto"/>
                                                <w:bottom w:val="none" w:sz="0" w:space="0" w:color="auto"/>
                                                <w:right w:val="none" w:sz="0" w:space="0" w:color="auto"/>
                                              </w:divBdr>
                                              <w:divsChild>
                                                <w:div w:id="745421389">
                                                  <w:marLeft w:val="0"/>
                                                  <w:marRight w:val="0"/>
                                                  <w:marTop w:val="0"/>
                                                  <w:marBottom w:val="0"/>
                                                  <w:divBdr>
                                                    <w:top w:val="none" w:sz="0" w:space="0" w:color="auto"/>
                                                    <w:left w:val="none" w:sz="0" w:space="0" w:color="auto"/>
                                                    <w:bottom w:val="none" w:sz="0" w:space="0" w:color="auto"/>
                                                    <w:right w:val="none" w:sz="0" w:space="0" w:color="auto"/>
                                                  </w:divBdr>
                                                  <w:divsChild>
                                                    <w:div w:id="7441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924902">
                                      <w:marLeft w:val="0"/>
                                      <w:marRight w:val="0"/>
                                      <w:marTop w:val="0"/>
                                      <w:marBottom w:val="0"/>
                                      <w:divBdr>
                                        <w:top w:val="none" w:sz="0" w:space="0" w:color="auto"/>
                                        <w:left w:val="none" w:sz="0" w:space="0" w:color="auto"/>
                                        <w:bottom w:val="none" w:sz="0" w:space="0" w:color="auto"/>
                                        <w:right w:val="none" w:sz="0" w:space="0" w:color="auto"/>
                                      </w:divBdr>
                                      <w:divsChild>
                                        <w:div w:id="1610238249">
                                          <w:marLeft w:val="0"/>
                                          <w:marRight w:val="0"/>
                                          <w:marTop w:val="0"/>
                                          <w:marBottom w:val="0"/>
                                          <w:divBdr>
                                            <w:top w:val="none" w:sz="0" w:space="0" w:color="auto"/>
                                            <w:left w:val="none" w:sz="0" w:space="0" w:color="auto"/>
                                            <w:bottom w:val="none" w:sz="0" w:space="0" w:color="auto"/>
                                            <w:right w:val="none" w:sz="0" w:space="0" w:color="auto"/>
                                          </w:divBdr>
                                        </w:div>
                                      </w:divsChild>
                                    </w:div>
                                    <w:div w:id="1186023775">
                                      <w:marLeft w:val="0"/>
                                      <w:marRight w:val="0"/>
                                      <w:marTop w:val="0"/>
                                      <w:marBottom w:val="0"/>
                                      <w:divBdr>
                                        <w:top w:val="none" w:sz="0" w:space="0" w:color="auto"/>
                                        <w:left w:val="none" w:sz="0" w:space="0" w:color="auto"/>
                                        <w:bottom w:val="none" w:sz="0" w:space="0" w:color="auto"/>
                                        <w:right w:val="none" w:sz="0" w:space="0" w:color="auto"/>
                                      </w:divBdr>
                                      <w:divsChild>
                                        <w:div w:id="1882017686">
                                          <w:marLeft w:val="0"/>
                                          <w:marRight w:val="0"/>
                                          <w:marTop w:val="0"/>
                                          <w:marBottom w:val="0"/>
                                          <w:divBdr>
                                            <w:top w:val="none" w:sz="0" w:space="0" w:color="auto"/>
                                            <w:left w:val="none" w:sz="0" w:space="0" w:color="auto"/>
                                            <w:bottom w:val="none" w:sz="0" w:space="0" w:color="auto"/>
                                            <w:right w:val="none" w:sz="0" w:space="0" w:color="auto"/>
                                          </w:divBdr>
                                        </w:div>
                                      </w:divsChild>
                                    </w:div>
                                    <w:div w:id="970207250">
                                      <w:marLeft w:val="0"/>
                                      <w:marRight w:val="0"/>
                                      <w:marTop w:val="0"/>
                                      <w:marBottom w:val="0"/>
                                      <w:divBdr>
                                        <w:top w:val="none" w:sz="0" w:space="0" w:color="auto"/>
                                        <w:left w:val="none" w:sz="0" w:space="0" w:color="auto"/>
                                        <w:bottom w:val="none" w:sz="0" w:space="0" w:color="auto"/>
                                        <w:right w:val="none" w:sz="0" w:space="0" w:color="auto"/>
                                      </w:divBdr>
                                      <w:divsChild>
                                        <w:div w:id="1790974836">
                                          <w:marLeft w:val="0"/>
                                          <w:marRight w:val="0"/>
                                          <w:marTop w:val="0"/>
                                          <w:marBottom w:val="0"/>
                                          <w:divBdr>
                                            <w:top w:val="none" w:sz="0" w:space="0" w:color="auto"/>
                                            <w:left w:val="none" w:sz="0" w:space="0" w:color="auto"/>
                                            <w:bottom w:val="none" w:sz="0" w:space="0" w:color="auto"/>
                                            <w:right w:val="none" w:sz="0" w:space="0" w:color="auto"/>
                                          </w:divBdr>
                                          <w:divsChild>
                                            <w:div w:id="2044551368">
                                              <w:marLeft w:val="0"/>
                                              <w:marRight w:val="0"/>
                                              <w:marTop w:val="0"/>
                                              <w:marBottom w:val="0"/>
                                              <w:divBdr>
                                                <w:top w:val="none" w:sz="0" w:space="0" w:color="auto"/>
                                                <w:left w:val="none" w:sz="0" w:space="0" w:color="auto"/>
                                                <w:bottom w:val="none" w:sz="0" w:space="0" w:color="auto"/>
                                                <w:right w:val="none" w:sz="0" w:space="0" w:color="auto"/>
                                              </w:divBdr>
                                              <w:divsChild>
                                                <w:div w:id="576324154">
                                                  <w:marLeft w:val="0"/>
                                                  <w:marRight w:val="0"/>
                                                  <w:marTop w:val="0"/>
                                                  <w:marBottom w:val="0"/>
                                                  <w:divBdr>
                                                    <w:top w:val="none" w:sz="0" w:space="0" w:color="auto"/>
                                                    <w:left w:val="none" w:sz="0" w:space="0" w:color="auto"/>
                                                    <w:bottom w:val="none" w:sz="0" w:space="0" w:color="auto"/>
                                                    <w:right w:val="none" w:sz="0" w:space="0" w:color="auto"/>
                                                  </w:divBdr>
                                                  <w:divsChild>
                                                    <w:div w:id="16328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3734">
                                      <w:marLeft w:val="0"/>
                                      <w:marRight w:val="0"/>
                                      <w:marTop w:val="0"/>
                                      <w:marBottom w:val="0"/>
                                      <w:divBdr>
                                        <w:top w:val="none" w:sz="0" w:space="0" w:color="auto"/>
                                        <w:left w:val="none" w:sz="0" w:space="0" w:color="auto"/>
                                        <w:bottom w:val="none" w:sz="0" w:space="0" w:color="auto"/>
                                        <w:right w:val="none" w:sz="0" w:space="0" w:color="auto"/>
                                      </w:divBdr>
                                      <w:divsChild>
                                        <w:div w:id="905803478">
                                          <w:marLeft w:val="0"/>
                                          <w:marRight w:val="0"/>
                                          <w:marTop w:val="0"/>
                                          <w:marBottom w:val="0"/>
                                          <w:divBdr>
                                            <w:top w:val="none" w:sz="0" w:space="0" w:color="auto"/>
                                            <w:left w:val="none" w:sz="0" w:space="0" w:color="auto"/>
                                            <w:bottom w:val="none" w:sz="0" w:space="0" w:color="auto"/>
                                            <w:right w:val="none" w:sz="0" w:space="0" w:color="auto"/>
                                          </w:divBdr>
                                        </w:div>
                                      </w:divsChild>
                                    </w:div>
                                    <w:div w:id="744037792">
                                      <w:marLeft w:val="0"/>
                                      <w:marRight w:val="0"/>
                                      <w:marTop w:val="0"/>
                                      <w:marBottom w:val="0"/>
                                      <w:divBdr>
                                        <w:top w:val="none" w:sz="0" w:space="0" w:color="auto"/>
                                        <w:left w:val="none" w:sz="0" w:space="0" w:color="auto"/>
                                        <w:bottom w:val="none" w:sz="0" w:space="0" w:color="auto"/>
                                        <w:right w:val="none" w:sz="0" w:space="0" w:color="auto"/>
                                      </w:divBdr>
                                      <w:divsChild>
                                        <w:div w:id="1104035028">
                                          <w:marLeft w:val="0"/>
                                          <w:marRight w:val="0"/>
                                          <w:marTop w:val="0"/>
                                          <w:marBottom w:val="0"/>
                                          <w:divBdr>
                                            <w:top w:val="none" w:sz="0" w:space="0" w:color="auto"/>
                                            <w:left w:val="none" w:sz="0" w:space="0" w:color="auto"/>
                                            <w:bottom w:val="none" w:sz="0" w:space="0" w:color="auto"/>
                                            <w:right w:val="none" w:sz="0" w:space="0" w:color="auto"/>
                                          </w:divBdr>
                                        </w:div>
                                      </w:divsChild>
                                    </w:div>
                                    <w:div w:id="1859926497">
                                      <w:marLeft w:val="0"/>
                                      <w:marRight w:val="0"/>
                                      <w:marTop w:val="0"/>
                                      <w:marBottom w:val="0"/>
                                      <w:divBdr>
                                        <w:top w:val="none" w:sz="0" w:space="0" w:color="auto"/>
                                        <w:left w:val="none" w:sz="0" w:space="0" w:color="auto"/>
                                        <w:bottom w:val="none" w:sz="0" w:space="0" w:color="auto"/>
                                        <w:right w:val="none" w:sz="0" w:space="0" w:color="auto"/>
                                      </w:divBdr>
                                      <w:divsChild>
                                        <w:div w:id="1010182683">
                                          <w:marLeft w:val="0"/>
                                          <w:marRight w:val="0"/>
                                          <w:marTop w:val="0"/>
                                          <w:marBottom w:val="0"/>
                                          <w:divBdr>
                                            <w:top w:val="none" w:sz="0" w:space="0" w:color="auto"/>
                                            <w:left w:val="none" w:sz="0" w:space="0" w:color="auto"/>
                                            <w:bottom w:val="none" w:sz="0" w:space="0" w:color="auto"/>
                                            <w:right w:val="none" w:sz="0" w:space="0" w:color="auto"/>
                                          </w:divBdr>
                                          <w:divsChild>
                                            <w:div w:id="525950253">
                                              <w:marLeft w:val="0"/>
                                              <w:marRight w:val="0"/>
                                              <w:marTop w:val="0"/>
                                              <w:marBottom w:val="0"/>
                                              <w:divBdr>
                                                <w:top w:val="none" w:sz="0" w:space="0" w:color="auto"/>
                                                <w:left w:val="none" w:sz="0" w:space="0" w:color="auto"/>
                                                <w:bottom w:val="none" w:sz="0" w:space="0" w:color="auto"/>
                                                <w:right w:val="none" w:sz="0" w:space="0" w:color="auto"/>
                                              </w:divBdr>
                                              <w:divsChild>
                                                <w:div w:id="1559122083">
                                                  <w:marLeft w:val="0"/>
                                                  <w:marRight w:val="0"/>
                                                  <w:marTop w:val="0"/>
                                                  <w:marBottom w:val="0"/>
                                                  <w:divBdr>
                                                    <w:top w:val="none" w:sz="0" w:space="0" w:color="auto"/>
                                                    <w:left w:val="none" w:sz="0" w:space="0" w:color="auto"/>
                                                    <w:bottom w:val="none" w:sz="0" w:space="0" w:color="auto"/>
                                                    <w:right w:val="none" w:sz="0" w:space="0" w:color="auto"/>
                                                  </w:divBdr>
                                                  <w:divsChild>
                                                    <w:div w:id="5356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5993">
                                      <w:marLeft w:val="0"/>
                                      <w:marRight w:val="0"/>
                                      <w:marTop w:val="0"/>
                                      <w:marBottom w:val="0"/>
                                      <w:divBdr>
                                        <w:top w:val="none" w:sz="0" w:space="0" w:color="auto"/>
                                        <w:left w:val="none" w:sz="0" w:space="0" w:color="auto"/>
                                        <w:bottom w:val="none" w:sz="0" w:space="0" w:color="auto"/>
                                        <w:right w:val="none" w:sz="0" w:space="0" w:color="auto"/>
                                      </w:divBdr>
                                      <w:divsChild>
                                        <w:div w:id="71968821">
                                          <w:marLeft w:val="0"/>
                                          <w:marRight w:val="0"/>
                                          <w:marTop w:val="0"/>
                                          <w:marBottom w:val="0"/>
                                          <w:divBdr>
                                            <w:top w:val="none" w:sz="0" w:space="0" w:color="auto"/>
                                            <w:left w:val="none" w:sz="0" w:space="0" w:color="auto"/>
                                            <w:bottom w:val="none" w:sz="0" w:space="0" w:color="auto"/>
                                            <w:right w:val="none" w:sz="0" w:space="0" w:color="auto"/>
                                          </w:divBdr>
                                        </w:div>
                                      </w:divsChild>
                                    </w:div>
                                    <w:div w:id="1337734771">
                                      <w:marLeft w:val="0"/>
                                      <w:marRight w:val="0"/>
                                      <w:marTop w:val="0"/>
                                      <w:marBottom w:val="0"/>
                                      <w:divBdr>
                                        <w:top w:val="none" w:sz="0" w:space="0" w:color="auto"/>
                                        <w:left w:val="none" w:sz="0" w:space="0" w:color="auto"/>
                                        <w:bottom w:val="none" w:sz="0" w:space="0" w:color="auto"/>
                                        <w:right w:val="none" w:sz="0" w:space="0" w:color="auto"/>
                                      </w:divBdr>
                                      <w:divsChild>
                                        <w:div w:id="1939096366">
                                          <w:marLeft w:val="0"/>
                                          <w:marRight w:val="0"/>
                                          <w:marTop w:val="0"/>
                                          <w:marBottom w:val="0"/>
                                          <w:divBdr>
                                            <w:top w:val="none" w:sz="0" w:space="0" w:color="auto"/>
                                            <w:left w:val="none" w:sz="0" w:space="0" w:color="auto"/>
                                            <w:bottom w:val="none" w:sz="0" w:space="0" w:color="auto"/>
                                            <w:right w:val="none" w:sz="0" w:space="0" w:color="auto"/>
                                          </w:divBdr>
                                          <w:divsChild>
                                            <w:div w:id="1588727271">
                                              <w:marLeft w:val="0"/>
                                              <w:marRight w:val="0"/>
                                              <w:marTop w:val="0"/>
                                              <w:marBottom w:val="0"/>
                                              <w:divBdr>
                                                <w:top w:val="none" w:sz="0" w:space="0" w:color="auto"/>
                                                <w:left w:val="none" w:sz="0" w:space="0" w:color="auto"/>
                                                <w:bottom w:val="none" w:sz="0" w:space="0" w:color="auto"/>
                                                <w:right w:val="none" w:sz="0" w:space="0" w:color="auto"/>
                                              </w:divBdr>
                                              <w:divsChild>
                                                <w:div w:id="2048949529">
                                                  <w:marLeft w:val="0"/>
                                                  <w:marRight w:val="0"/>
                                                  <w:marTop w:val="0"/>
                                                  <w:marBottom w:val="0"/>
                                                  <w:divBdr>
                                                    <w:top w:val="none" w:sz="0" w:space="0" w:color="auto"/>
                                                    <w:left w:val="none" w:sz="0" w:space="0" w:color="auto"/>
                                                    <w:bottom w:val="none" w:sz="0" w:space="0" w:color="auto"/>
                                                    <w:right w:val="none" w:sz="0" w:space="0" w:color="auto"/>
                                                  </w:divBdr>
                                                  <w:divsChild>
                                                    <w:div w:id="9404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8557">
                                      <w:marLeft w:val="0"/>
                                      <w:marRight w:val="0"/>
                                      <w:marTop w:val="0"/>
                                      <w:marBottom w:val="0"/>
                                      <w:divBdr>
                                        <w:top w:val="none" w:sz="0" w:space="0" w:color="auto"/>
                                        <w:left w:val="none" w:sz="0" w:space="0" w:color="auto"/>
                                        <w:bottom w:val="none" w:sz="0" w:space="0" w:color="auto"/>
                                        <w:right w:val="none" w:sz="0" w:space="0" w:color="auto"/>
                                      </w:divBdr>
                                      <w:divsChild>
                                        <w:div w:id="2104379983">
                                          <w:marLeft w:val="0"/>
                                          <w:marRight w:val="0"/>
                                          <w:marTop w:val="0"/>
                                          <w:marBottom w:val="0"/>
                                          <w:divBdr>
                                            <w:top w:val="none" w:sz="0" w:space="0" w:color="auto"/>
                                            <w:left w:val="none" w:sz="0" w:space="0" w:color="auto"/>
                                            <w:bottom w:val="none" w:sz="0" w:space="0" w:color="auto"/>
                                            <w:right w:val="none" w:sz="0" w:space="0" w:color="auto"/>
                                          </w:divBdr>
                                        </w:div>
                                      </w:divsChild>
                                    </w:div>
                                    <w:div w:id="1688870216">
                                      <w:marLeft w:val="0"/>
                                      <w:marRight w:val="0"/>
                                      <w:marTop w:val="0"/>
                                      <w:marBottom w:val="0"/>
                                      <w:divBdr>
                                        <w:top w:val="none" w:sz="0" w:space="0" w:color="auto"/>
                                        <w:left w:val="none" w:sz="0" w:space="0" w:color="auto"/>
                                        <w:bottom w:val="none" w:sz="0" w:space="0" w:color="auto"/>
                                        <w:right w:val="none" w:sz="0" w:space="0" w:color="auto"/>
                                      </w:divBdr>
                                      <w:divsChild>
                                        <w:div w:id="1300116012">
                                          <w:marLeft w:val="0"/>
                                          <w:marRight w:val="0"/>
                                          <w:marTop w:val="0"/>
                                          <w:marBottom w:val="0"/>
                                          <w:divBdr>
                                            <w:top w:val="none" w:sz="0" w:space="0" w:color="auto"/>
                                            <w:left w:val="none" w:sz="0" w:space="0" w:color="auto"/>
                                            <w:bottom w:val="none" w:sz="0" w:space="0" w:color="auto"/>
                                            <w:right w:val="none" w:sz="0" w:space="0" w:color="auto"/>
                                          </w:divBdr>
                                        </w:div>
                                      </w:divsChild>
                                    </w:div>
                                    <w:div w:id="296224869">
                                      <w:marLeft w:val="0"/>
                                      <w:marRight w:val="0"/>
                                      <w:marTop w:val="0"/>
                                      <w:marBottom w:val="0"/>
                                      <w:divBdr>
                                        <w:top w:val="none" w:sz="0" w:space="0" w:color="auto"/>
                                        <w:left w:val="none" w:sz="0" w:space="0" w:color="auto"/>
                                        <w:bottom w:val="none" w:sz="0" w:space="0" w:color="auto"/>
                                        <w:right w:val="none" w:sz="0" w:space="0" w:color="auto"/>
                                      </w:divBdr>
                                      <w:divsChild>
                                        <w:div w:id="243732868">
                                          <w:marLeft w:val="0"/>
                                          <w:marRight w:val="0"/>
                                          <w:marTop w:val="0"/>
                                          <w:marBottom w:val="0"/>
                                          <w:divBdr>
                                            <w:top w:val="none" w:sz="0" w:space="0" w:color="auto"/>
                                            <w:left w:val="none" w:sz="0" w:space="0" w:color="auto"/>
                                            <w:bottom w:val="none" w:sz="0" w:space="0" w:color="auto"/>
                                            <w:right w:val="none" w:sz="0" w:space="0" w:color="auto"/>
                                          </w:divBdr>
                                          <w:divsChild>
                                            <w:div w:id="1839230781">
                                              <w:marLeft w:val="0"/>
                                              <w:marRight w:val="0"/>
                                              <w:marTop w:val="0"/>
                                              <w:marBottom w:val="0"/>
                                              <w:divBdr>
                                                <w:top w:val="none" w:sz="0" w:space="0" w:color="auto"/>
                                                <w:left w:val="none" w:sz="0" w:space="0" w:color="auto"/>
                                                <w:bottom w:val="none" w:sz="0" w:space="0" w:color="auto"/>
                                                <w:right w:val="none" w:sz="0" w:space="0" w:color="auto"/>
                                              </w:divBdr>
                                              <w:divsChild>
                                                <w:div w:id="1753427520">
                                                  <w:marLeft w:val="0"/>
                                                  <w:marRight w:val="0"/>
                                                  <w:marTop w:val="0"/>
                                                  <w:marBottom w:val="0"/>
                                                  <w:divBdr>
                                                    <w:top w:val="none" w:sz="0" w:space="0" w:color="auto"/>
                                                    <w:left w:val="none" w:sz="0" w:space="0" w:color="auto"/>
                                                    <w:bottom w:val="none" w:sz="0" w:space="0" w:color="auto"/>
                                                    <w:right w:val="none" w:sz="0" w:space="0" w:color="auto"/>
                                                  </w:divBdr>
                                                  <w:divsChild>
                                                    <w:div w:id="18542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8236">
                                      <w:marLeft w:val="0"/>
                                      <w:marRight w:val="0"/>
                                      <w:marTop w:val="0"/>
                                      <w:marBottom w:val="0"/>
                                      <w:divBdr>
                                        <w:top w:val="none" w:sz="0" w:space="0" w:color="auto"/>
                                        <w:left w:val="none" w:sz="0" w:space="0" w:color="auto"/>
                                        <w:bottom w:val="none" w:sz="0" w:space="0" w:color="auto"/>
                                        <w:right w:val="none" w:sz="0" w:space="0" w:color="auto"/>
                                      </w:divBdr>
                                      <w:divsChild>
                                        <w:div w:id="1653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03230">
                      <w:marLeft w:val="0"/>
                      <w:marRight w:val="0"/>
                      <w:marTop w:val="0"/>
                      <w:marBottom w:val="0"/>
                      <w:divBdr>
                        <w:top w:val="none" w:sz="0" w:space="0" w:color="auto"/>
                        <w:left w:val="none" w:sz="0" w:space="0" w:color="auto"/>
                        <w:bottom w:val="none" w:sz="0" w:space="0" w:color="auto"/>
                        <w:right w:val="none" w:sz="0" w:space="0" w:color="auto"/>
                      </w:divBdr>
                      <w:divsChild>
                        <w:div w:id="1101755747">
                          <w:marLeft w:val="0"/>
                          <w:marRight w:val="0"/>
                          <w:marTop w:val="0"/>
                          <w:marBottom w:val="0"/>
                          <w:divBdr>
                            <w:top w:val="none" w:sz="0" w:space="0" w:color="auto"/>
                            <w:left w:val="none" w:sz="0" w:space="0" w:color="auto"/>
                            <w:bottom w:val="none" w:sz="0" w:space="0" w:color="auto"/>
                            <w:right w:val="none" w:sz="0" w:space="0" w:color="auto"/>
                          </w:divBdr>
                          <w:divsChild>
                            <w:div w:id="398556414">
                              <w:marLeft w:val="0"/>
                              <w:marRight w:val="0"/>
                              <w:marTop w:val="0"/>
                              <w:marBottom w:val="0"/>
                              <w:divBdr>
                                <w:top w:val="none" w:sz="0" w:space="0" w:color="auto"/>
                                <w:left w:val="none" w:sz="0" w:space="0" w:color="auto"/>
                                <w:bottom w:val="none" w:sz="0" w:space="0" w:color="auto"/>
                                <w:right w:val="none" w:sz="0" w:space="0" w:color="auto"/>
                              </w:divBdr>
                              <w:divsChild>
                                <w:div w:id="471365411">
                                  <w:marLeft w:val="0"/>
                                  <w:marRight w:val="0"/>
                                  <w:marTop w:val="0"/>
                                  <w:marBottom w:val="0"/>
                                  <w:divBdr>
                                    <w:top w:val="none" w:sz="0" w:space="0" w:color="auto"/>
                                    <w:left w:val="none" w:sz="0" w:space="0" w:color="auto"/>
                                    <w:bottom w:val="none" w:sz="0" w:space="0" w:color="auto"/>
                                    <w:right w:val="none" w:sz="0" w:space="0" w:color="auto"/>
                                  </w:divBdr>
                                  <w:divsChild>
                                    <w:div w:id="14988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72481">
                      <w:marLeft w:val="0"/>
                      <w:marRight w:val="0"/>
                      <w:marTop w:val="0"/>
                      <w:marBottom w:val="0"/>
                      <w:divBdr>
                        <w:top w:val="none" w:sz="0" w:space="0" w:color="auto"/>
                        <w:left w:val="none" w:sz="0" w:space="0" w:color="auto"/>
                        <w:bottom w:val="none" w:sz="0" w:space="0" w:color="auto"/>
                        <w:right w:val="none" w:sz="0" w:space="0" w:color="auto"/>
                      </w:divBdr>
                    </w:div>
                    <w:div w:id="1982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14855">
      <w:bodyDiv w:val="1"/>
      <w:marLeft w:val="0"/>
      <w:marRight w:val="0"/>
      <w:marTop w:val="0"/>
      <w:marBottom w:val="0"/>
      <w:divBdr>
        <w:top w:val="none" w:sz="0" w:space="0" w:color="auto"/>
        <w:left w:val="none" w:sz="0" w:space="0" w:color="auto"/>
        <w:bottom w:val="none" w:sz="0" w:space="0" w:color="auto"/>
        <w:right w:val="none" w:sz="0" w:space="0" w:color="auto"/>
      </w:divBdr>
      <w:divsChild>
        <w:div w:id="793211172">
          <w:marLeft w:val="0"/>
          <w:marRight w:val="0"/>
          <w:marTop w:val="0"/>
          <w:marBottom w:val="0"/>
          <w:divBdr>
            <w:top w:val="none" w:sz="0" w:space="0" w:color="auto"/>
            <w:left w:val="none" w:sz="0" w:space="0" w:color="auto"/>
            <w:bottom w:val="none" w:sz="0" w:space="0" w:color="auto"/>
            <w:right w:val="none" w:sz="0" w:space="0" w:color="auto"/>
          </w:divBdr>
          <w:divsChild>
            <w:div w:id="1430812418">
              <w:marLeft w:val="0"/>
              <w:marRight w:val="0"/>
              <w:marTop w:val="0"/>
              <w:marBottom w:val="0"/>
              <w:divBdr>
                <w:top w:val="none" w:sz="0" w:space="0" w:color="auto"/>
                <w:left w:val="single" w:sz="6" w:space="0" w:color="E2E2E2"/>
                <w:bottom w:val="none" w:sz="0" w:space="0" w:color="auto"/>
                <w:right w:val="single" w:sz="6" w:space="0" w:color="E2E2E2"/>
              </w:divBdr>
              <w:divsChild>
                <w:div w:id="1930892979">
                  <w:marLeft w:val="0"/>
                  <w:marRight w:val="0"/>
                  <w:marTop w:val="0"/>
                  <w:marBottom w:val="0"/>
                  <w:divBdr>
                    <w:top w:val="none" w:sz="0" w:space="0" w:color="auto"/>
                    <w:left w:val="none" w:sz="0" w:space="0" w:color="auto"/>
                    <w:bottom w:val="none" w:sz="0" w:space="0" w:color="auto"/>
                    <w:right w:val="none" w:sz="0" w:space="0" w:color="auto"/>
                  </w:divBdr>
                  <w:divsChild>
                    <w:div w:id="16201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58167">
      <w:bodyDiv w:val="1"/>
      <w:marLeft w:val="0"/>
      <w:marRight w:val="0"/>
      <w:marTop w:val="0"/>
      <w:marBottom w:val="0"/>
      <w:divBdr>
        <w:top w:val="none" w:sz="0" w:space="0" w:color="auto"/>
        <w:left w:val="none" w:sz="0" w:space="0" w:color="auto"/>
        <w:bottom w:val="none" w:sz="0" w:space="0" w:color="auto"/>
        <w:right w:val="none" w:sz="0" w:space="0" w:color="auto"/>
      </w:divBdr>
      <w:divsChild>
        <w:div w:id="97221802">
          <w:marLeft w:val="0"/>
          <w:marRight w:val="0"/>
          <w:marTop w:val="0"/>
          <w:marBottom w:val="0"/>
          <w:divBdr>
            <w:top w:val="none" w:sz="0" w:space="0" w:color="auto"/>
            <w:left w:val="none" w:sz="0" w:space="0" w:color="auto"/>
            <w:bottom w:val="none" w:sz="0" w:space="0" w:color="auto"/>
            <w:right w:val="none" w:sz="0" w:space="0" w:color="auto"/>
          </w:divBdr>
          <w:divsChild>
            <w:div w:id="1758744141">
              <w:marLeft w:val="0"/>
              <w:marRight w:val="0"/>
              <w:marTop w:val="0"/>
              <w:marBottom w:val="0"/>
              <w:divBdr>
                <w:top w:val="none" w:sz="0" w:space="0" w:color="auto"/>
                <w:left w:val="none" w:sz="0" w:space="0" w:color="auto"/>
                <w:bottom w:val="none" w:sz="0" w:space="0" w:color="auto"/>
                <w:right w:val="none" w:sz="0" w:space="0" w:color="auto"/>
              </w:divBdr>
              <w:divsChild>
                <w:div w:id="1224565569">
                  <w:marLeft w:val="0"/>
                  <w:marRight w:val="0"/>
                  <w:marTop w:val="0"/>
                  <w:marBottom w:val="0"/>
                  <w:divBdr>
                    <w:top w:val="none" w:sz="0" w:space="0" w:color="auto"/>
                    <w:left w:val="none" w:sz="0" w:space="0" w:color="auto"/>
                    <w:bottom w:val="none" w:sz="0" w:space="0" w:color="auto"/>
                    <w:right w:val="none" w:sz="0" w:space="0" w:color="auto"/>
                  </w:divBdr>
                  <w:divsChild>
                    <w:div w:id="1523980789">
                      <w:marLeft w:val="0"/>
                      <w:marRight w:val="0"/>
                      <w:marTop w:val="0"/>
                      <w:marBottom w:val="0"/>
                      <w:divBdr>
                        <w:top w:val="none" w:sz="0" w:space="0" w:color="auto"/>
                        <w:left w:val="none" w:sz="0" w:space="0" w:color="auto"/>
                        <w:bottom w:val="none" w:sz="0" w:space="0" w:color="auto"/>
                        <w:right w:val="none" w:sz="0" w:space="0" w:color="auto"/>
                      </w:divBdr>
                      <w:divsChild>
                        <w:div w:id="1986810037">
                          <w:marLeft w:val="0"/>
                          <w:marRight w:val="0"/>
                          <w:marTop w:val="0"/>
                          <w:marBottom w:val="0"/>
                          <w:divBdr>
                            <w:top w:val="none" w:sz="0" w:space="0" w:color="auto"/>
                            <w:left w:val="none" w:sz="0" w:space="0" w:color="auto"/>
                            <w:bottom w:val="none" w:sz="0" w:space="0" w:color="auto"/>
                            <w:right w:val="none" w:sz="0" w:space="0" w:color="auto"/>
                          </w:divBdr>
                          <w:divsChild>
                            <w:div w:id="1771269588">
                              <w:marLeft w:val="-225"/>
                              <w:marRight w:val="-225"/>
                              <w:marTop w:val="0"/>
                              <w:marBottom w:val="0"/>
                              <w:divBdr>
                                <w:top w:val="none" w:sz="0" w:space="0" w:color="auto"/>
                                <w:left w:val="none" w:sz="0" w:space="0" w:color="auto"/>
                                <w:bottom w:val="none" w:sz="0" w:space="0" w:color="auto"/>
                                <w:right w:val="none" w:sz="0" w:space="0" w:color="auto"/>
                              </w:divBdr>
                              <w:divsChild>
                                <w:div w:id="1169174874">
                                  <w:marLeft w:val="0"/>
                                  <w:marRight w:val="0"/>
                                  <w:marTop w:val="0"/>
                                  <w:marBottom w:val="0"/>
                                  <w:divBdr>
                                    <w:top w:val="none" w:sz="0" w:space="0" w:color="auto"/>
                                    <w:left w:val="none" w:sz="0" w:space="0" w:color="auto"/>
                                    <w:bottom w:val="none" w:sz="0" w:space="0" w:color="auto"/>
                                    <w:right w:val="none" w:sz="0" w:space="0" w:color="auto"/>
                                  </w:divBdr>
                                  <w:divsChild>
                                    <w:div w:id="1034303282">
                                      <w:marLeft w:val="0"/>
                                      <w:marRight w:val="0"/>
                                      <w:marTop w:val="0"/>
                                      <w:marBottom w:val="0"/>
                                      <w:divBdr>
                                        <w:top w:val="none" w:sz="0" w:space="0" w:color="auto"/>
                                        <w:left w:val="none" w:sz="0" w:space="0" w:color="auto"/>
                                        <w:bottom w:val="none" w:sz="0" w:space="0" w:color="auto"/>
                                        <w:right w:val="none" w:sz="0" w:space="0" w:color="auto"/>
                                      </w:divBdr>
                                      <w:divsChild>
                                        <w:div w:id="786854478">
                                          <w:marLeft w:val="0"/>
                                          <w:marRight w:val="0"/>
                                          <w:marTop w:val="0"/>
                                          <w:marBottom w:val="0"/>
                                          <w:divBdr>
                                            <w:top w:val="none" w:sz="0" w:space="0" w:color="auto"/>
                                            <w:left w:val="none" w:sz="0" w:space="0" w:color="auto"/>
                                            <w:bottom w:val="none" w:sz="0" w:space="0" w:color="auto"/>
                                            <w:right w:val="none" w:sz="0" w:space="0" w:color="auto"/>
                                          </w:divBdr>
                                        </w:div>
                                      </w:divsChild>
                                    </w:div>
                                    <w:div w:id="2144304388">
                                      <w:marLeft w:val="0"/>
                                      <w:marRight w:val="0"/>
                                      <w:marTop w:val="0"/>
                                      <w:marBottom w:val="0"/>
                                      <w:divBdr>
                                        <w:top w:val="none" w:sz="0" w:space="0" w:color="auto"/>
                                        <w:left w:val="none" w:sz="0" w:space="0" w:color="auto"/>
                                        <w:bottom w:val="none" w:sz="0" w:space="0" w:color="auto"/>
                                        <w:right w:val="none" w:sz="0" w:space="0" w:color="auto"/>
                                      </w:divBdr>
                                      <w:divsChild>
                                        <w:div w:id="442192164">
                                          <w:marLeft w:val="0"/>
                                          <w:marRight w:val="0"/>
                                          <w:marTop w:val="0"/>
                                          <w:marBottom w:val="0"/>
                                          <w:divBdr>
                                            <w:top w:val="none" w:sz="0" w:space="0" w:color="auto"/>
                                            <w:left w:val="none" w:sz="0" w:space="0" w:color="auto"/>
                                            <w:bottom w:val="none" w:sz="0" w:space="0" w:color="auto"/>
                                            <w:right w:val="none" w:sz="0" w:space="0" w:color="auto"/>
                                          </w:divBdr>
                                        </w:div>
                                      </w:divsChild>
                                    </w:div>
                                    <w:div w:id="117576983">
                                      <w:marLeft w:val="0"/>
                                      <w:marRight w:val="0"/>
                                      <w:marTop w:val="0"/>
                                      <w:marBottom w:val="0"/>
                                      <w:divBdr>
                                        <w:top w:val="none" w:sz="0" w:space="0" w:color="auto"/>
                                        <w:left w:val="none" w:sz="0" w:space="0" w:color="auto"/>
                                        <w:bottom w:val="none" w:sz="0" w:space="0" w:color="auto"/>
                                        <w:right w:val="none" w:sz="0" w:space="0" w:color="auto"/>
                                      </w:divBdr>
                                      <w:divsChild>
                                        <w:div w:id="46615934">
                                          <w:marLeft w:val="0"/>
                                          <w:marRight w:val="0"/>
                                          <w:marTop w:val="0"/>
                                          <w:marBottom w:val="0"/>
                                          <w:divBdr>
                                            <w:top w:val="none" w:sz="0" w:space="0" w:color="auto"/>
                                            <w:left w:val="none" w:sz="0" w:space="0" w:color="auto"/>
                                            <w:bottom w:val="none" w:sz="0" w:space="0" w:color="auto"/>
                                            <w:right w:val="none" w:sz="0" w:space="0" w:color="auto"/>
                                          </w:divBdr>
                                          <w:divsChild>
                                            <w:div w:id="1841650915">
                                              <w:marLeft w:val="0"/>
                                              <w:marRight w:val="0"/>
                                              <w:marTop w:val="0"/>
                                              <w:marBottom w:val="0"/>
                                              <w:divBdr>
                                                <w:top w:val="none" w:sz="0" w:space="0" w:color="auto"/>
                                                <w:left w:val="none" w:sz="0" w:space="0" w:color="auto"/>
                                                <w:bottom w:val="none" w:sz="0" w:space="0" w:color="auto"/>
                                                <w:right w:val="none" w:sz="0" w:space="0" w:color="auto"/>
                                              </w:divBdr>
                                              <w:divsChild>
                                                <w:div w:id="450326685">
                                                  <w:marLeft w:val="0"/>
                                                  <w:marRight w:val="0"/>
                                                  <w:marTop w:val="0"/>
                                                  <w:marBottom w:val="0"/>
                                                  <w:divBdr>
                                                    <w:top w:val="none" w:sz="0" w:space="0" w:color="auto"/>
                                                    <w:left w:val="none" w:sz="0" w:space="0" w:color="auto"/>
                                                    <w:bottom w:val="none" w:sz="0" w:space="0" w:color="auto"/>
                                                    <w:right w:val="none" w:sz="0" w:space="0" w:color="auto"/>
                                                  </w:divBdr>
                                                  <w:divsChild>
                                                    <w:div w:id="9321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168">
                                      <w:marLeft w:val="0"/>
                                      <w:marRight w:val="0"/>
                                      <w:marTop w:val="0"/>
                                      <w:marBottom w:val="0"/>
                                      <w:divBdr>
                                        <w:top w:val="none" w:sz="0" w:space="0" w:color="auto"/>
                                        <w:left w:val="none" w:sz="0" w:space="0" w:color="auto"/>
                                        <w:bottom w:val="none" w:sz="0" w:space="0" w:color="auto"/>
                                        <w:right w:val="none" w:sz="0" w:space="0" w:color="auto"/>
                                      </w:divBdr>
                                      <w:divsChild>
                                        <w:div w:id="6213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839099">
      <w:bodyDiv w:val="1"/>
      <w:marLeft w:val="0"/>
      <w:marRight w:val="0"/>
      <w:marTop w:val="0"/>
      <w:marBottom w:val="0"/>
      <w:divBdr>
        <w:top w:val="none" w:sz="0" w:space="0" w:color="auto"/>
        <w:left w:val="none" w:sz="0" w:space="0" w:color="auto"/>
        <w:bottom w:val="none" w:sz="0" w:space="0" w:color="auto"/>
        <w:right w:val="none" w:sz="0" w:space="0" w:color="auto"/>
      </w:divBdr>
    </w:div>
    <w:div w:id="1008599230">
      <w:bodyDiv w:val="1"/>
      <w:marLeft w:val="0"/>
      <w:marRight w:val="0"/>
      <w:marTop w:val="0"/>
      <w:marBottom w:val="0"/>
      <w:divBdr>
        <w:top w:val="none" w:sz="0" w:space="0" w:color="auto"/>
        <w:left w:val="none" w:sz="0" w:space="0" w:color="auto"/>
        <w:bottom w:val="none" w:sz="0" w:space="0" w:color="auto"/>
        <w:right w:val="none" w:sz="0" w:space="0" w:color="auto"/>
      </w:divBdr>
    </w:div>
    <w:div w:id="1022242983">
      <w:bodyDiv w:val="1"/>
      <w:marLeft w:val="0"/>
      <w:marRight w:val="0"/>
      <w:marTop w:val="0"/>
      <w:marBottom w:val="0"/>
      <w:divBdr>
        <w:top w:val="none" w:sz="0" w:space="0" w:color="auto"/>
        <w:left w:val="none" w:sz="0" w:space="0" w:color="auto"/>
        <w:bottom w:val="none" w:sz="0" w:space="0" w:color="auto"/>
        <w:right w:val="none" w:sz="0" w:space="0" w:color="auto"/>
      </w:divBdr>
    </w:div>
    <w:div w:id="1041126110">
      <w:bodyDiv w:val="1"/>
      <w:marLeft w:val="0"/>
      <w:marRight w:val="0"/>
      <w:marTop w:val="0"/>
      <w:marBottom w:val="0"/>
      <w:divBdr>
        <w:top w:val="none" w:sz="0" w:space="0" w:color="auto"/>
        <w:left w:val="none" w:sz="0" w:space="0" w:color="auto"/>
        <w:bottom w:val="none" w:sz="0" w:space="0" w:color="auto"/>
        <w:right w:val="none" w:sz="0" w:space="0" w:color="auto"/>
      </w:divBdr>
      <w:divsChild>
        <w:div w:id="1797409858">
          <w:marLeft w:val="-150"/>
          <w:marRight w:val="-150"/>
          <w:marTop w:val="0"/>
          <w:marBottom w:val="0"/>
          <w:divBdr>
            <w:top w:val="none" w:sz="0" w:space="0" w:color="auto"/>
            <w:left w:val="none" w:sz="0" w:space="0" w:color="auto"/>
            <w:bottom w:val="none" w:sz="0" w:space="0" w:color="auto"/>
            <w:right w:val="none" w:sz="0" w:space="0" w:color="auto"/>
          </w:divBdr>
          <w:divsChild>
            <w:div w:id="173689360">
              <w:marLeft w:val="0"/>
              <w:marRight w:val="0"/>
              <w:marTop w:val="0"/>
              <w:marBottom w:val="0"/>
              <w:divBdr>
                <w:top w:val="none" w:sz="0" w:space="0" w:color="auto"/>
                <w:left w:val="none" w:sz="0" w:space="0" w:color="auto"/>
                <w:bottom w:val="none" w:sz="0" w:space="0" w:color="auto"/>
                <w:right w:val="none" w:sz="0" w:space="0" w:color="auto"/>
              </w:divBdr>
            </w:div>
          </w:divsChild>
        </w:div>
        <w:div w:id="152070113">
          <w:marLeft w:val="-150"/>
          <w:marRight w:val="-150"/>
          <w:marTop w:val="0"/>
          <w:marBottom w:val="0"/>
          <w:divBdr>
            <w:top w:val="none" w:sz="0" w:space="0" w:color="auto"/>
            <w:left w:val="none" w:sz="0" w:space="0" w:color="auto"/>
            <w:bottom w:val="none" w:sz="0" w:space="0" w:color="auto"/>
            <w:right w:val="none" w:sz="0" w:space="0" w:color="auto"/>
          </w:divBdr>
          <w:divsChild>
            <w:div w:id="744837463">
              <w:marLeft w:val="0"/>
              <w:marRight w:val="0"/>
              <w:marTop w:val="0"/>
              <w:marBottom w:val="0"/>
              <w:divBdr>
                <w:top w:val="none" w:sz="0" w:space="0" w:color="auto"/>
                <w:left w:val="none" w:sz="0" w:space="0" w:color="auto"/>
                <w:bottom w:val="none" w:sz="0" w:space="0" w:color="auto"/>
                <w:right w:val="none" w:sz="0" w:space="0" w:color="auto"/>
              </w:divBdr>
            </w:div>
          </w:divsChild>
        </w:div>
        <w:div w:id="1849980484">
          <w:marLeft w:val="-150"/>
          <w:marRight w:val="-150"/>
          <w:marTop w:val="0"/>
          <w:marBottom w:val="0"/>
          <w:divBdr>
            <w:top w:val="none" w:sz="0" w:space="0" w:color="auto"/>
            <w:left w:val="none" w:sz="0" w:space="0" w:color="auto"/>
            <w:bottom w:val="none" w:sz="0" w:space="0" w:color="auto"/>
            <w:right w:val="none" w:sz="0" w:space="0" w:color="auto"/>
          </w:divBdr>
          <w:divsChild>
            <w:div w:id="1507742638">
              <w:marLeft w:val="0"/>
              <w:marRight w:val="0"/>
              <w:marTop w:val="0"/>
              <w:marBottom w:val="600"/>
              <w:divBdr>
                <w:top w:val="none" w:sz="0" w:space="0" w:color="auto"/>
                <w:left w:val="none" w:sz="0" w:space="0" w:color="auto"/>
                <w:bottom w:val="none" w:sz="0" w:space="0" w:color="auto"/>
                <w:right w:val="none" w:sz="0" w:space="0" w:color="auto"/>
              </w:divBdr>
              <w:divsChild>
                <w:div w:id="578487759">
                  <w:marLeft w:val="0"/>
                  <w:marRight w:val="0"/>
                  <w:marTop w:val="0"/>
                  <w:marBottom w:val="0"/>
                  <w:divBdr>
                    <w:top w:val="none" w:sz="0" w:space="0" w:color="auto"/>
                    <w:left w:val="none" w:sz="0" w:space="0" w:color="auto"/>
                    <w:bottom w:val="none" w:sz="0" w:space="0" w:color="auto"/>
                    <w:right w:val="none" w:sz="0" w:space="0" w:color="auto"/>
                  </w:divBdr>
                  <w:divsChild>
                    <w:div w:id="985551389">
                      <w:marLeft w:val="0"/>
                      <w:marRight w:val="0"/>
                      <w:marTop w:val="0"/>
                      <w:marBottom w:val="0"/>
                      <w:divBdr>
                        <w:top w:val="none" w:sz="0" w:space="0" w:color="auto"/>
                        <w:left w:val="none" w:sz="0" w:space="0" w:color="auto"/>
                        <w:bottom w:val="none" w:sz="0" w:space="0" w:color="auto"/>
                        <w:right w:val="none" w:sz="0" w:space="0" w:color="auto"/>
                      </w:divBdr>
                      <w:divsChild>
                        <w:div w:id="21177571">
                          <w:marLeft w:val="0"/>
                          <w:marRight w:val="0"/>
                          <w:marTop w:val="0"/>
                          <w:marBottom w:val="0"/>
                          <w:divBdr>
                            <w:top w:val="none" w:sz="0" w:space="0" w:color="auto"/>
                            <w:left w:val="none" w:sz="0" w:space="0" w:color="auto"/>
                            <w:bottom w:val="none" w:sz="0" w:space="0" w:color="auto"/>
                            <w:right w:val="none" w:sz="0" w:space="0" w:color="auto"/>
                          </w:divBdr>
                          <w:divsChild>
                            <w:div w:id="817693663">
                              <w:marLeft w:val="0"/>
                              <w:marRight w:val="0"/>
                              <w:marTop w:val="0"/>
                              <w:marBottom w:val="0"/>
                              <w:divBdr>
                                <w:top w:val="none" w:sz="0" w:space="0" w:color="auto"/>
                                <w:left w:val="none" w:sz="0" w:space="0" w:color="auto"/>
                                <w:bottom w:val="none" w:sz="0" w:space="0" w:color="auto"/>
                                <w:right w:val="none" w:sz="0" w:space="0" w:color="auto"/>
                              </w:divBdr>
                              <w:divsChild>
                                <w:div w:id="294650901">
                                  <w:marLeft w:val="0"/>
                                  <w:marRight w:val="0"/>
                                  <w:marTop w:val="0"/>
                                  <w:marBottom w:val="0"/>
                                  <w:divBdr>
                                    <w:top w:val="none" w:sz="0" w:space="0" w:color="auto"/>
                                    <w:left w:val="none" w:sz="0" w:space="0" w:color="auto"/>
                                    <w:bottom w:val="none" w:sz="0" w:space="0" w:color="auto"/>
                                    <w:right w:val="none" w:sz="0" w:space="0" w:color="auto"/>
                                  </w:divBdr>
                                  <w:divsChild>
                                    <w:div w:id="518662077">
                                      <w:marLeft w:val="0"/>
                                      <w:marRight w:val="0"/>
                                      <w:marTop w:val="0"/>
                                      <w:marBottom w:val="0"/>
                                      <w:divBdr>
                                        <w:top w:val="none" w:sz="0" w:space="0" w:color="auto"/>
                                        <w:left w:val="none" w:sz="0" w:space="0" w:color="auto"/>
                                        <w:bottom w:val="none" w:sz="0" w:space="0" w:color="auto"/>
                                        <w:right w:val="none" w:sz="0" w:space="0" w:color="auto"/>
                                      </w:divBdr>
                                      <w:divsChild>
                                        <w:div w:id="712466570">
                                          <w:marLeft w:val="0"/>
                                          <w:marRight w:val="0"/>
                                          <w:marTop w:val="0"/>
                                          <w:marBottom w:val="0"/>
                                          <w:divBdr>
                                            <w:top w:val="none" w:sz="0" w:space="0" w:color="auto"/>
                                            <w:left w:val="none" w:sz="0" w:space="0" w:color="auto"/>
                                            <w:bottom w:val="none" w:sz="0" w:space="0" w:color="auto"/>
                                            <w:right w:val="none" w:sz="0" w:space="0" w:color="auto"/>
                                          </w:divBdr>
                                        </w:div>
                                        <w:div w:id="1675111458">
                                          <w:marLeft w:val="0"/>
                                          <w:marRight w:val="0"/>
                                          <w:marTop w:val="0"/>
                                          <w:marBottom w:val="0"/>
                                          <w:divBdr>
                                            <w:top w:val="none" w:sz="0" w:space="0" w:color="auto"/>
                                            <w:left w:val="none" w:sz="0" w:space="0" w:color="auto"/>
                                            <w:bottom w:val="none" w:sz="0" w:space="0" w:color="auto"/>
                                            <w:right w:val="none" w:sz="0" w:space="0" w:color="auto"/>
                                          </w:divBdr>
                                          <w:divsChild>
                                            <w:div w:id="429932328">
                                              <w:marLeft w:val="0"/>
                                              <w:marRight w:val="0"/>
                                              <w:marTop w:val="0"/>
                                              <w:marBottom w:val="0"/>
                                              <w:divBdr>
                                                <w:top w:val="none" w:sz="0" w:space="0" w:color="auto"/>
                                                <w:left w:val="none" w:sz="0" w:space="0" w:color="auto"/>
                                                <w:bottom w:val="none" w:sz="0" w:space="0" w:color="auto"/>
                                                <w:right w:val="none" w:sz="0" w:space="0" w:color="auto"/>
                                              </w:divBdr>
                                            </w:div>
                                            <w:div w:id="19305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365388">
                              <w:marLeft w:val="0"/>
                              <w:marRight w:val="0"/>
                              <w:marTop w:val="0"/>
                              <w:marBottom w:val="0"/>
                              <w:divBdr>
                                <w:top w:val="none" w:sz="0" w:space="0" w:color="auto"/>
                                <w:left w:val="none" w:sz="0" w:space="0" w:color="auto"/>
                                <w:bottom w:val="none" w:sz="0" w:space="0" w:color="auto"/>
                                <w:right w:val="none" w:sz="0" w:space="0" w:color="auto"/>
                              </w:divBdr>
                              <w:divsChild>
                                <w:div w:id="2786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42088">
                      <w:marLeft w:val="0"/>
                      <w:marRight w:val="0"/>
                      <w:marTop w:val="0"/>
                      <w:marBottom w:val="0"/>
                      <w:divBdr>
                        <w:top w:val="none" w:sz="0" w:space="0" w:color="auto"/>
                        <w:left w:val="none" w:sz="0" w:space="0" w:color="auto"/>
                        <w:bottom w:val="none" w:sz="0" w:space="0" w:color="auto"/>
                        <w:right w:val="none" w:sz="0" w:space="0" w:color="auto"/>
                      </w:divBdr>
                      <w:divsChild>
                        <w:div w:id="1625697263">
                          <w:marLeft w:val="0"/>
                          <w:marRight w:val="0"/>
                          <w:marTop w:val="0"/>
                          <w:marBottom w:val="0"/>
                          <w:divBdr>
                            <w:top w:val="none" w:sz="0" w:space="0" w:color="auto"/>
                            <w:left w:val="none" w:sz="0" w:space="0" w:color="auto"/>
                            <w:bottom w:val="none" w:sz="0" w:space="0" w:color="auto"/>
                            <w:right w:val="none" w:sz="0" w:space="0" w:color="auto"/>
                          </w:divBdr>
                          <w:divsChild>
                            <w:div w:id="202526101">
                              <w:marLeft w:val="0"/>
                              <w:marRight w:val="0"/>
                              <w:marTop w:val="0"/>
                              <w:marBottom w:val="0"/>
                              <w:divBdr>
                                <w:top w:val="none" w:sz="0" w:space="0" w:color="auto"/>
                                <w:left w:val="none" w:sz="0" w:space="0" w:color="auto"/>
                                <w:bottom w:val="none" w:sz="0" w:space="0" w:color="auto"/>
                                <w:right w:val="none" w:sz="0" w:space="0" w:color="auto"/>
                              </w:divBdr>
                              <w:divsChild>
                                <w:div w:id="433601394">
                                  <w:marLeft w:val="0"/>
                                  <w:marRight w:val="300"/>
                                  <w:marTop w:val="0"/>
                                  <w:marBottom w:val="375"/>
                                  <w:divBdr>
                                    <w:top w:val="none" w:sz="0" w:space="0" w:color="auto"/>
                                    <w:left w:val="none" w:sz="0" w:space="0" w:color="auto"/>
                                    <w:bottom w:val="none" w:sz="0" w:space="0" w:color="auto"/>
                                    <w:right w:val="none" w:sz="0" w:space="0" w:color="auto"/>
                                  </w:divBdr>
                                  <w:divsChild>
                                    <w:div w:id="1418749599">
                                      <w:marLeft w:val="0"/>
                                      <w:marRight w:val="0"/>
                                      <w:marTop w:val="0"/>
                                      <w:marBottom w:val="0"/>
                                      <w:divBdr>
                                        <w:top w:val="none" w:sz="0" w:space="0" w:color="auto"/>
                                        <w:left w:val="none" w:sz="0" w:space="0" w:color="auto"/>
                                        <w:bottom w:val="none" w:sz="0" w:space="0" w:color="auto"/>
                                        <w:right w:val="none" w:sz="0" w:space="0" w:color="auto"/>
                                      </w:divBdr>
                                      <w:divsChild>
                                        <w:div w:id="1866669005">
                                          <w:marLeft w:val="0"/>
                                          <w:marRight w:val="0"/>
                                          <w:marTop w:val="0"/>
                                          <w:marBottom w:val="0"/>
                                          <w:divBdr>
                                            <w:top w:val="none" w:sz="0" w:space="0" w:color="auto"/>
                                            <w:left w:val="none" w:sz="0" w:space="0" w:color="auto"/>
                                            <w:bottom w:val="none" w:sz="0" w:space="0" w:color="auto"/>
                                            <w:right w:val="none" w:sz="0" w:space="0" w:color="auto"/>
                                          </w:divBdr>
                                        </w:div>
                                        <w:div w:id="223832297">
                                          <w:marLeft w:val="0"/>
                                          <w:marRight w:val="0"/>
                                          <w:marTop w:val="0"/>
                                          <w:marBottom w:val="0"/>
                                          <w:divBdr>
                                            <w:top w:val="single" w:sz="6" w:space="4" w:color="BBBBBB"/>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900950">
      <w:bodyDiv w:val="1"/>
      <w:marLeft w:val="0"/>
      <w:marRight w:val="0"/>
      <w:marTop w:val="0"/>
      <w:marBottom w:val="0"/>
      <w:divBdr>
        <w:top w:val="none" w:sz="0" w:space="0" w:color="auto"/>
        <w:left w:val="none" w:sz="0" w:space="0" w:color="auto"/>
        <w:bottom w:val="none" w:sz="0" w:space="0" w:color="auto"/>
        <w:right w:val="none" w:sz="0" w:space="0" w:color="auto"/>
      </w:divBdr>
      <w:divsChild>
        <w:div w:id="594749131">
          <w:marLeft w:val="0"/>
          <w:marRight w:val="0"/>
          <w:marTop w:val="0"/>
          <w:marBottom w:val="0"/>
          <w:divBdr>
            <w:top w:val="none" w:sz="0" w:space="0" w:color="auto"/>
            <w:left w:val="none" w:sz="0" w:space="0" w:color="auto"/>
            <w:bottom w:val="none" w:sz="0" w:space="0" w:color="auto"/>
            <w:right w:val="none" w:sz="0" w:space="0" w:color="auto"/>
          </w:divBdr>
        </w:div>
      </w:divsChild>
    </w:div>
    <w:div w:id="1414012808">
      <w:bodyDiv w:val="1"/>
      <w:marLeft w:val="0"/>
      <w:marRight w:val="0"/>
      <w:marTop w:val="0"/>
      <w:marBottom w:val="0"/>
      <w:divBdr>
        <w:top w:val="none" w:sz="0" w:space="0" w:color="auto"/>
        <w:left w:val="none" w:sz="0" w:space="0" w:color="auto"/>
        <w:bottom w:val="none" w:sz="0" w:space="0" w:color="auto"/>
        <w:right w:val="none" w:sz="0" w:space="0" w:color="auto"/>
      </w:divBdr>
    </w:div>
    <w:div w:id="1448504239">
      <w:bodyDiv w:val="1"/>
      <w:marLeft w:val="0"/>
      <w:marRight w:val="0"/>
      <w:marTop w:val="0"/>
      <w:marBottom w:val="0"/>
      <w:divBdr>
        <w:top w:val="none" w:sz="0" w:space="0" w:color="auto"/>
        <w:left w:val="none" w:sz="0" w:space="0" w:color="auto"/>
        <w:bottom w:val="none" w:sz="0" w:space="0" w:color="auto"/>
        <w:right w:val="none" w:sz="0" w:space="0" w:color="auto"/>
      </w:divBdr>
      <w:divsChild>
        <w:div w:id="588852529">
          <w:marLeft w:val="240"/>
          <w:marRight w:val="240"/>
          <w:marTop w:val="0"/>
          <w:marBottom w:val="0"/>
          <w:divBdr>
            <w:top w:val="none" w:sz="0" w:space="0" w:color="auto"/>
            <w:left w:val="none" w:sz="0" w:space="0" w:color="auto"/>
            <w:bottom w:val="none" w:sz="0" w:space="0" w:color="auto"/>
            <w:right w:val="none" w:sz="0" w:space="0" w:color="auto"/>
          </w:divBdr>
          <w:divsChild>
            <w:div w:id="1460874110">
              <w:marLeft w:val="60"/>
              <w:marRight w:val="0"/>
              <w:marTop w:val="120"/>
              <w:marBottom w:val="0"/>
              <w:divBdr>
                <w:top w:val="single" w:sz="6" w:space="2" w:color="CCCCCC"/>
                <w:left w:val="single" w:sz="6" w:space="3" w:color="CCCCCC"/>
                <w:bottom w:val="single" w:sz="6" w:space="2" w:color="CCCCCC"/>
                <w:right w:val="single" w:sz="6" w:space="3" w:color="CCCCCC"/>
              </w:divBdr>
              <w:divsChild>
                <w:div w:id="1195731721">
                  <w:marLeft w:val="0"/>
                  <w:marRight w:val="0"/>
                  <w:marTop w:val="0"/>
                  <w:marBottom w:val="0"/>
                  <w:divBdr>
                    <w:top w:val="none" w:sz="0" w:space="0" w:color="auto"/>
                    <w:left w:val="none" w:sz="0" w:space="0" w:color="auto"/>
                    <w:bottom w:val="none" w:sz="0" w:space="0" w:color="auto"/>
                    <w:right w:val="none" w:sz="0" w:space="0" w:color="auto"/>
                  </w:divBdr>
                </w:div>
              </w:divsChild>
            </w:div>
            <w:div w:id="561798278">
              <w:marLeft w:val="0"/>
              <w:marRight w:val="0"/>
              <w:marTop w:val="120"/>
              <w:marBottom w:val="0"/>
              <w:divBdr>
                <w:top w:val="single" w:sz="6" w:space="2" w:color="CCCCCC"/>
                <w:left w:val="single" w:sz="6" w:space="3" w:color="CCCCCC"/>
                <w:bottom w:val="single" w:sz="6" w:space="2" w:color="CCCCCC"/>
                <w:right w:val="single" w:sz="6" w:space="3" w:color="CCCCCC"/>
              </w:divBdr>
            </w:div>
            <w:div w:id="1394695407">
              <w:marLeft w:val="0"/>
              <w:marRight w:val="0"/>
              <w:marTop w:val="0"/>
              <w:marBottom w:val="0"/>
              <w:divBdr>
                <w:top w:val="none" w:sz="0" w:space="0" w:color="auto"/>
                <w:left w:val="none" w:sz="0" w:space="0" w:color="auto"/>
                <w:bottom w:val="none" w:sz="0" w:space="0" w:color="auto"/>
                <w:right w:val="none" w:sz="0" w:space="0" w:color="auto"/>
              </w:divBdr>
            </w:div>
            <w:div w:id="1814368939">
              <w:marLeft w:val="0"/>
              <w:marRight w:val="0"/>
              <w:marTop w:val="120"/>
              <w:marBottom w:val="0"/>
              <w:divBdr>
                <w:top w:val="single" w:sz="6" w:space="2" w:color="CCCCCC"/>
                <w:left w:val="single" w:sz="6" w:space="3" w:color="CCCCCC"/>
                <w:bottom w:val="single" w:sz="6" w:space="2" w:color="CCCCCC"/>
                <w:right w:val="single" w:sz="6" w:space="3" w:color="CCCCCC"/>
              </w:divBdr>
            </w:div>
            <w:div w:id="1849831844">
              <w:marLeft w:val="0"/>
              <w:marRight w:val="0"/>
              <w:marTop w:val="0"/>
              <w:marBottom w:val="0"/>
              <w:divBdr>
                <w:top w:val="none" w:sz="0" w:space="0" w:color="auto"/>
                <w:left w:val="none" w:sz="0" w:space="0" w:color="auto"/>
                <w:bottom w:val="none" w:sz="0" w:space="0" w:color="auto"/>
                <w:right w:val="none" w:sz="0" w:space="0" w:color="auto"/>
              </w:divBdr>
            </w:div>
            <w:div w:id="2106460732">
              <w:marLeft w:val="0"/>
              <w:marRight w:val="60"/>
              <w:marTop w:val="120"/>
              <w:marBottom w:val="0"/>
              <w:divBdr>
                <w:top w:val="single" w:sz="6" w:space="2" w:color="CCCCCC"/>
                <w:left w:val="single" w:sz="6" w:space="3" w:color="CCCCCC"/>
                <w:bottom w:val="single" w:sz="6" w:space="2" w:color="CCCCCC"/>
                <w:right w:val="single" w:sz="6" w:space="3" w:color="CCCCCC"/>
              </w:divBdr>
            </w:div>
          </w:divsChild>
        </w:div>
        <w:div w:id="232205537">
          <w:marLeft w:val="0"/>
          <w:marRight w:val="0"/>
          <w:marTop w:val="0"/>
          <w:marBottom w:val="0"/>
          <w:divBdr>
            <w:top w:val="none" w:sz="0" w:space="0" w:color="auto"/>
            <w:left w:val="none" w:sz="0" w:space="0" w:color="auto"/>
            <w:bottom w:val="none" w:sz="0" w:space="0" w:color="auto"/>
            <w:right w:val="none" w:sz="0" w:space="0" w:color="auto"/>
          </w:divBdr>
          <w:divsChild>
            <w:div w:id="2000381215">
              <w:marLeft w:val="0"/>
              <w:marRight w:val="0"/>
              <w:marTop w:val="0"/>
              <w:marBottom w:val="0"/>
              <w:divBdr>
                <w:top w:val="none" w:sz="0" w:space="0" w:color="auto"/>
                <w:left w:val="none" w:sz="0" w:space="0" w:color="auto"/>
                <w:bottom w:val="none" w:sz="0" w:space="0" w:color="auto"/>
                <w:right w:val="none" w:sz="0" w:space="0" w:color="auto"/>
              </w:divBdr>
              <w:divsChild>
                <w:div w:id="50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8154">
      <w:bodyDiv w:val="1"/>
      <w:marLeft w:val="0"/>
      <w:marRight w:val="0"/>
      <w:marTop w:val="0"/>
      <w:marBottom w:val="0"/>
      <w:divBdr>
        <w:top w:val="none" w:sz="0" w:space="0" w:color="auto"/>
        <w:left w:val="none" w:sz="0" w:space="0" w:color="auto"/>
        <w:bottom w:val="none" w:sz="0" w:space="0" w:color="auto"/>
        <w:right w:val="none" w:sz="0" w:space="0" w:color="auto"/>
      </w:divBdr>
      <w:divsChild>
        <w:div w:id="313800820">
          <w:marLeft w:val="0"/>
          <w:marRight w:val="0"/>
          <w:marTop w:val="0"/>
          <w:marBottom w:val="0"/>
          <w:divBdr>
            <w:top w:val="none" w:sz="0" w:space="0" w:color="auto"/>
            <w:left w:val="none" w:sz="0" w:space="0" w:color="auto"/>
            <w:bottom w:val="none" w:sz="0" w:space="0" w:color="auto"/>
            <w:right w:val="none" w:sz="0" w:space="0" w:color="auto"/>
          </w:divBdr>
          <w:divsChild>
            <w:div w:id="2092769579">
              <w:marLeft w:val="0"/>
              <w:marRight w:val="0"/>
              <w:marTop w:val="0"/>
              <w:marBottom w:val="0"/>
              <w:divBdr>
                <w:top w:val="none" w:sz="0" w:space="0" w:color="auto"/>
                <w:left w:val="none" w:sz="0" w:space="0" w:color="auto"/>
                <w:bottom w:val="none" w:sz="0" w:space="0" w:color="auto"/>
                <w:right w:val="none" w:sz="0" w:space="0" w:color="auto"/>
              </w:divBdr>
              <w:divsChild>
                <w:div w:id="296298952">
                  <w:marLeft w:val="0"/>
                  <w:marRight w:val="0"/>
                  <w:marTop w:val="0"/>
                  <w:marBottom w:val="0"/>
                  <w:divBdr>
                    <w:top w:val="none" w:sz="0" w:space="0" w:color="auto"/>
                    <w:left w:val="none" w:sz="0" w:space="0" w:color="auto"/>
                    <w:bottom w:val="none" w:sz="0" w:space="0" w:color="auto"/>
                    <w:right w:val="none" w:sz="0" w:space="0" w:color="auto"/>
                  </w:divBdr>
                  <w:divsChild>
                    <w:div w:id="257714444">
                      <w:marLeft w:val="0"/>
                      <w:marRight w:val="0"/>
                      <w:marTop w:val="0"/>
                      <w:marBottom w:val="0"/>
                      <w:divBdr>
                        <w:top w:val="none" w:sz="0" w:space="0" w:color="auto"/>
                        <w:left w:val="none" w:sz="0" w:space="0" w:color="auto"/>
                        <w:bottom w:val="none" w:sz="0" w:space="0" w:color="auto"/>
                        <w:right w:val="none" w:sz="0" w:space="0" w:color="auto"/>
                      </w:divBdr>
                      <w:divsChild>
                        <w:div w:id="9430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49111">
      <w:bodyDiv w:val="1"/>
      <w:marLeft w:val="0"/>
      <w:marRight w:val="0"/>
      <w:marTop w:val="0"/>
      <w:marBottom w:val="0"/>
      <w:divBdr>
        <w:top w:val="none" w:sz="0" w:space="0" w:color="auto"/>
        <w:left w:val="none" w:sz="0" w:space="0" w:color="auto"/>
        <w:bottom w:val="none" w:sz="0" w:space="0" w:color="auto"/>
        <w:right w:val="none" w:sz="0" w:space="0" w:color="auto"/>
      </w:divBdr>
      <w:divsChild>
        <w:div w:id="1576357609">
          <w:marLeft w:val="0"/>
          <w:marRight w:val="0"/>
          <w:marTop w:val="0"/>
          <w:marBottom w:val="0"/>
          <w:divBdr>
            <w:top w:val="none" w:sz="0" w:space="0" w:color="auto"/>
            <w:left w:val="none" w:sz="0" w:space="0" w:color="auto"/>
            <w:bottom w:val="none" w:sz="0" w:space="0" w:color="auto"/>
            <w:right w:val="none" w:sz="0" w:space="0" w:color="auto"/>
          </w:divBdr>
          <w:divsChild>
            <w:div w:id="1591547331">
              <w:marLeft w:val="0"/>
              <w:marRight w:val="0"/>
              <w:marTop w:val="0"/>
              <w:marBottom w:val="0"/>
              <w:divBdr>
                <w:top w:val="none" w:sz="0" w:space="0" w:color="auto"/>
                <w:left w:val="none" w:sz="0" w:space="0" w:color="auto"/>
                <w:bottom w:val="none" w:sz="0" w:space="0" w:color="auto"/>
                <w:right w:val="none" w:sz="0" w:space="0" w:color="auto"/>
              </w:divBdr>
              <w:divsChild>
                <w:div w:id="1290434497">
                  <w:marLeft w:val="0"/>
                  <w:marRight w:val="0"/>
                  <w:marTop w:val="0"/>
                  <w:marBottom w:val="0"/>
                  <w:divBdr>
                    <w:top w:val="none" w:sz="0" w:space="0" w:color="auto"/>
                    <w:left w:val="none" w:sz="0" w:space="0" w:color="auto"/>
                    <w:bottom w:val="none" w:sz="0" w:space="0" w:color="auto"/>
                    <w:right w:val="none" w:sz="0" w:space="0" w:color="auto"/>
                  </w:divBdr>
                  <w:divsChild>
                    <w:div w:id="1300725350">
                      <w:marLeft w:val="0"/>
                      <w:marRight w:val="0"/>
                      <w:marTop w:val="0"/>
                      <w:marBottom w:val="0"/>
                      <w:divBdr>
                        <w:top w:val="none" w:sz="0" w:space="0" w:color="auto"/>
                        <w:left w:val="none" w:sz="0" w:space="0" w:color="auto"/>
                        <w:bottom w:val="none" w:sz="0" w:space="0" w:color="auto"/>
                        <w:right w:val="none" w:sz="0" w:space="0" w:color="auto"/>
                      </w:divBdr>
                      <w:divsChild>
                        <w:div w:id="2092072677">
                          <w:marLeft w:val="0"/>
                          <w:marRight w:val="0"/>
                          <w:marTop w:val="0"/>
                          <w:marBottom w:val="0"/>
                          <w:divBdr>
                            <w:top w:val="none" w:sz="0" w:space="0" w:color="auto"/>
                            <w:left w:val="none" w:sz="0" w:space="0" w:color="auto"/>
                            <w:bottom w:val="none" w:sz="0" w:space="0" w:color="auto"/>
                            <w:right w:val="none" w:sz="0" w:space="0" w:color="auto"/>
                          </w:divBdr>
                          <w:divsChild>
                            <w:div w:id="272134285">
                              <w:marLeft w:val="0"/>
                              <w:marRight w:val="0"/>
                              <w:marTop w:val="0"/>
                              <w:marBottom w:val="0"/>
                              <w:divBdr>
                                <w:top w:val="none" w:sz="0" w:space="0" w:color="auto"/>
                                <w:left w:val="none" w:sz="0" w:space="0" w:color="auto"/>
                                <w:bottom w:val="none" w:sz="0" w:space="0" w:color="auto"/>
                                <w:right w:val="none" w:sz="0" w:space="0" w:color="auto"/>
                              </w:divBdr>
                              <w:divsChild>
                                <w:div w:id="1699234240">
                                  <w:marLeft w:val="0"/>
                                  <w:marRight w:val="0"/>
                                  <w:marTop w:val="0"/>
                                  <w:marBottom w:val="0"/>
                                  <w:divBdr>
                                    <w:top w:val="none" w:sz="0" w:space="0" w:color="auto"/>
                                    <w:left w:val="none" w:sz="0" w:space="0" w:color="auto"/>
                                    <w:bottom w:val="none" w:sz="0" w:space="0" w:color="auto"/>
                                    <w:right w:val="none" w:sz="0" w:space="0" w:color="auto"/>
                                  </w:divBdr>
                                  <w:divsChild>
                                    <w:div w:id="1612394966">
                                      <w:marLeft w:val="0"/>
                                      <w:marRight w:val="0"/>
                                      <w:marTop w:val="0"/>
                                      <w:marBottom w:val="0"/>
                                      <w:divBdr>
                                        <w:top w:val="none" w:sz="0" w:space="0" w:color="auto"/>
                                        <w:left w:val="none" w:sz="0" w:space="0" w:color="auto"/>
                                        <w:bottom w:val="none" w:sz="0" w:space="0" w:color="auto"/>
                                        <w:right w:val="none" w:sz="0" w:space="0" w:color="auto"/>
                                      </w:divBdr>
                                      <w:divsChild>
                                        <w:div w:id="823276273">
                                          <w:marLeft w:val="0"/>
                                          <w:marRight w:val="0"/>
                                          <w:marTop w:val="0"/>
                                          <w:marBottom w:val="0"/>
                                          <w:divBdr>
                                            <w:top w:val="none" w:sz="0" w:space="0" w:color="auto"/>
                                            <w:left w:val="none" w:sz="0" w:space="0" w:color="auto"/>
                                            <w:bottom w:val="none" w:sz="0" w:space="0" w:color="auto"/>
                                            <w:right w:val="none" w:sz="0" w:space="0" w:color="auto"/>
                                          </w:divBdr>
                                          <w:divsChild>
                                            <w:div w:id="1182210218">
                                              <w:marLeft w:val="0"/>
                                              <w:marRight w:val="0"/>
                                              <w:marTop w:val="0"/>
                                              <w:marBottom w:val="0"/>
                                              <w:divBdr>
                                                <w:top w:val="none" w:sz="0" w:space="0" w:color="auto"/>
                                                <w:left w:val="none" w:sz="0" w:space="0" w:color="auto"/>
                                                <w:bottom w:val="none" w:sz="0" w:space="0" w:color="auto"/>
                                                <w:right w:val="none" w:sz="0" w:space="0" w:color="auto"/>
                                              </w:divBdr>
                                              <w:divsChild>
                                                <w:div w:id="1501382556">
                                                  <w:marLeft w:val="0"/>
                                                  <w:marRight w:val="0"/>
                                                  <w:marTop w:val="0"/>
                                                  <w:marBottom w:val="0"/>
                                                  <w:divBdr>
                                                    <w:top w:val="none" w:sz="0" w:space="0" w:color="auto"/>
                                                    <w:left w:val="none" w:sz="0" w:space="0" w:color="auto"/>
                                                    <w:bottom w:val="none" w:sz="0" w:space="0" w:color="auto"/>
                                                    <w:right w:val="none" w:sz="0" w:space="0" w:color="auto"/>
                                                  </w:divBdr>
                                                  <w:divsChild>
                                                    <w:div w:id="1728184642">
                                                      <w:marLeft w:val="0"/>
                                                      <w:marRight w:val="0"/>
                                                      <w:marTop w:val="0"/>
                                                      <w:marBottom w:val="0"/>
                                                      <w:divBdr>
                                                        <w:top w:val="none" w:sz="0" w:space="0" w:color="auto"/>
                                                        <w:left w:val="none" w:sz="0" w:space="0" w:color="auto"/>
                                                        <w:bottom w:val="none" w:sz="0" w:space="0" w:color="auto"/>
                                                        <w:right w:val="none" w:sz="0" w:space="0" w:color="auto"/>
                                                      </w:divBdr>
                                                      <w:divsChild>
                                                        <w:div w:id="187566196">
                                                          <w:marLeft w:val="0"/>
                                                          <w:marRight w:val="0"/>
                                                          <w:marTop w:val="0"/>
                                                          <w:marBottom w:val="0"/>
                                                          <w:divBdr>
                                                            <w:top w:val="none" w:sz="0" w:space="0" w:color="auto"/>
                                                            <w:left w:val="none" w:sz="0" w:space="0" w:color="auto"/>
                                                            <w:bottom w:val="none" w:sz="0" w:space="0" w:color="auto"/>
                                                            <w:right w:val="none" w:sz="0" w:space="0" w:color="auto"/>
                                                          </w:divBdr>
                                                          <w:divsChild>
                                                            <w:div w:id="1067608485">
                                                              <w:marLeft w:val="0"/>
                                                              <w:marRight w:val="0"/>
                                                              <w:marTop w:val="0"/>
                                                              <w:marBottom w:val="0"/>
                                                              <w:divBdr>
                                                                <w:top w:val="none" w:sz="0" w:space="0" w:color="auto"/>
                                                                <w:left w:val="none" w:sz="0" w:space="0" w:color="auto"/>
                                                                <w:bottom w:val="none" w:sz="0" w:space="0" w:color="auto"/>
                                                                <w:right w:val="none" w:sz="0" w:space="0" w:color="auto"/>
                                                              </w:divBdr>
                                                              <w:divsChild>
                                                                <w:div w:id="2031684069">
                                                                  <w:marLeft w:val="0"/>
                                                                  <w:marRight w:val="0"/>
                                                                  <w:marTop w:val="0"/>
                                                                  <w:marBottom w:val="0"/>
                                                                  <w:divBdr>
                                                                    <w:top w:val="none" w:sz="0" w:space="0" w:color="auto"/>
                                                                    <w:left w:val="none" w:sz="0" w:space="0" w:color="auto"/>
                                                                    <w:bottom w:val="none" w:sz="0" w:space="0" w:color="auto"/>
                                                                    <w:right w:val="none" w:sz="0" w:space="0" w:color="auto"/>
                                                                  </w:divBdr>
                                                                </w:div>
                                                                <w:div w:id="3139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887458">
      <w:bodyDiv w:val="1"/>
      <w:marLeft w:val="0"/>
      <w:marRight w:val="0"/>
      <w:marTop w:val="0"/>
      <w:marBottom w:val="0"/>
      <w:divBdr>
        <w:top w:val="none" w:sz="0" w:space="0" w:color="auto"/>
        <w:left w:val="none" w:sz="0" w:space="0" w:color="auto"/>
        <w:bottom w:val="none" w:sz="0" w:space="0" w:color="auto"/>
        <w:right w:val="none" w:sz="0" w:space="0" w:color="auto"/>
      </w:divBdr>
    </w:div>
    <w:div w:id="1826891959">
      <w:bodyDiv w:val="1"/>
      <w:marLeft w:val="0"/>
      <w:marRight w:val="0"/>
      <w:marTop w:val="0"/>
      <w:marBottom w:val="0"/>
      <w:divBdr>
        <w:top w:val="none" w:sz="0" w:space="0" w:color="auto"/>
        <w:left w:val="none" w:sz="0" w:space="0" w:color="auto"/>
        <w:bottom w:val="none" w:sz="0" w:space="0" w:color="auto"/>
        <w:right w:val="none" w:sz="0" w:space="0" w:color="auto"/>
      </w:divBdr>
      <w:divsChild>
        <w:div w:id="1758864543">
          <w:marLeft w:val="0"/>
          <w:marRight w:val="0"/>
          <w:marTop w:val="0"/>
          <w:marBottom w:val="0"/>
          <w:divBdr>
            <w:top w:val="none" w:sz="0" w:space="0" w:color="auto"/>
            <w:left w:val="none" w:sz="0" w:space="0" w:color="auto"/>
            <w:bottom w:val="none" w:sz="0" w:space="0" w:color="auto"/>
            <w:right w:val="none" w:sz="0" w:space="0" w:color="auto"/>
          </w:divBdr>
          <w:divsChild>
            <w:div w:id="492185212">
              <w:marLeft w:val="0"/>
              <w:marRight w:val="0"/>
              <w:marTop w:val="0"/>
              <w:marBottom w:val="0"/>
              <w:divBdr>
                <w:top w:val="none" w:sz="0" w:space="0" w:color="auto"/>
                <w:left w:val="none" w:sz="0" w:space="0" w:color="auto"/>
                <w:bottom w:val="none" w:sz="0" w:space="0" w:color="auto"/>
                <w:right w:val="none" w:sz="0" w:space="0" w:color="auto"/>
              </w:divBdr>
              <w:divsChild>
                <w:div w:id="17168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32025">
      <w:bodyDiv w:val="1"/>
      <w:marLeft w:val="0"/>
      <w:marRight w:val="0"/>
      <w:marTop w:val="0"/>
      <w:marBottom w:val="0"/>
      <w:divBdr>
        <w:top w:val="none" w:sz="0" w:space="0" w:color="auto"/>
        <w:left w:val="none" w:sz="0" w:space="0" w:color="auto"/>
        <w:bottom w:val="none" w:sz="0" w:space="0" w:color="auto"/>
        <w:right w:val="none" w:sz="0" w:space="0" w:color="auto"/>
      </w:divBdr>
      <w:divsChild>
        <w:div w:id="782070568">
          <w:marLeft w:val="0"/>
          <w:marRight w:val="0"/>
          <w:marTop w:val="0"/>
          <w:marBottom w:val="0"/>
          <w:divBdr>
            <w:top w:val="none" w:sz="0" w:space="0" w:color="auto"/>
            <w:left w:val="none" w:sz="0" w:space="0" w:color="auto"/>
            <w:bottom w:val="none" w:sz="0" w:space="0" w:color="auto"/>
            <w:right w:val="none" w:sz="0" w:space="0" w:color="auto"/>
          </w:divBdr>
          <w:divsChild>
            <w:div w:id="1400906078">
              <w:marLeft w:val="0"/>
              <w:marRight w:val="0"/>
              <w:marTop w:val="0"/>
              <w:marBottom w:val="0"/>
              <w:divBdr>
                <w:top w:val="none" w:sz="0" w:space="0" w:color="auto"/>
                <w:left w:val="none" w:sz="0" w:space="0" w:color="auto"/>
                <w:bottom w:val="none" w:sz="0" w:space="0" w:color="auto"/>
                <w:right w:val="none" w:sz="0" w:space="0" w:color="auto"/>
              </w:divBdr>
              <w:divsChild>
                <w:div w:id="1320227570">
                  <w:marLeft w:val="0"/>
                  <w:marRight w:val="0"/>
                  <w:marTop w:val="0"/>
                  <w:marBottom w:val="0"/>
                  <w:divBdr>
                    <w:top w:val="none" w:sz="0" w:space="0" w:color="auto"/>
                    <w:left w:val="none" w:sz="0" w:space="0" w:color="auto"/>
                    <w:bottom w:val="none" w:sz="0" w:space="0" w:color="auto"/>
                    <w:right w:val="none" w:sz="0" w:space="0" w:color="auto"/>
                  </w:divBdr>
                  <w:divsChild>
                    <w:div w:id="1400245251">
                      <w:marLeft w:val="0"/>
                      <w:marRight w:val="0"/>
                      <w:marTop w:val="0"/>
                      <w:marBottom w:val="0"/>
                      <w:divBdr>
                        <w:top w:val="none" w:sz="0" w:space="0" w:color="auto"/>
                        <w:left w:val="none" w:sz="0" w:space="0" w:color="auto"/>
                        <w:bottom w:val="none" w:sz="0" w:space="0" w:color="auto"/>
                        <w:right w:val="none" w:sz="0" w:space="0" w:color="auto"/>
                      </w:divBdr>
                      <w:divsChild>
                        <w:div w:id="1602949153">
                          <w:marLeft w:val="0"/>
                          <w:marRight w:val="0"/>
                          <w:marTop w:val="0"/>
                          <w:marBottom w:val="0"/>
                          <w:divBdr>
                            <w:top w:val="none" w:sz="0" w:space="0" w:color="auto"/>
                            <w:left w:val="none" w:sz="0" w:space="0" w:color="auto"/>
                            <w:bottom w:val="none" w:sz="0" w:space="0" w:color="auto"/>
                            <w:right w:val="none" w:sz="0" w:space="0" w:color="auto"/>
                          </w:divBdr>
                          <w:divsChild>
                            <w:div w:id="855269649">
                              <w:marLeft w:val="0"/>
                              <w:marRight w:val="0"/>
                              <w:marTop w:val="0"/>
                              <w:marBottom w:val="0"/>
                              <w:divBdr>
                                <w:top w:val="none" w:sz="0" w:space="0" w:color="auto"/>
                                <w:left w:val="none" w:sz="0" w:space="0" w:color="auto"/>
                                <w:bottom w:val="none" w:sz="0" w:space="0" w:color="auto"/>
                                <w:right w:val="none" w:sz="0" w:space="0" w:color="auto"/>
                              </w:divBdr>
                              <w:divsChild>
                                <w:div w:id="1005934719">
                                  <w:marLeft w:val="0"/>
                                  <w:marRight w:val="0"/>
                                  <w:marTop w:val="0"/>
                                  <w:marBottom w:val="0"/>
                                  <w:divBdr>
                                    <w:top w:val="none" w:sz="0" w:space="0" w:color="auto"/>
                                    <w:left w:val="none" w:sz="0" w:space="0" w:color="auto"/>
                                    <w:bottom w:val="none" w:sz="0" w:space="0" w:color="auto"/>
                                    <w:right w:val="none" w:sz="0" w:space="0" w:color="auto"/>
                                  </w:divBdr>
                                  <w:divsChild>
                                    <w:div w:id="291252108">
                                      <w:marLeft w:val="0"/>
                                      <w:marRight w:val="0"/>
                                      <w:marTop w:val="0"/>
                                      <w:marBottom w:val="0"/>
                                      <w:divBdr>
                                        <w:top w:val="none" w:sz="0" w:space="0" w:color="auto"/>
                                        <w:left w:val="none" w:sz="0" w:space="0" w:color="auto"/>
                                        <w:bottom w:val="none" w:sz="0" w:space="0" w:color="auto"/>
                                        <w:right w:val="none" w:sz="0" w:space="0" w:color="auto"/>
                                      </w:divBdr>
                                      <w:divsChild>
                                        <w:div w:id="1345010699">
                                          <w:marLeft w:val="0"/>
                                          <w:marRight w:val="0"/>
                                          <w:marTop w:val="0"/>
                                          <w:marBottom w:val="0"/>
                                          <w:divBdr>
                                            <w:top w:val="none" w:sz="0" w:space="0" w:color="auto"/>
                                            <w:left w:val="none" w:sz="0" w:space="0" w:color="auto"/>
                                            <w:bottom w:val="none" w:sz="0" w:space="0" w:color="auto"/>
                                            <w:right w:val="none" w:sz="0" w:space="0" w:color="auto"/>
                                          </w:divBdr>
                                          <w:divsChild>
                                            <w:div w:id="1892813466">
                                              <w:marLeft w:val="0"/>
                                              <w:marRight w:val="0"/>
                                              <w:marTop w:val="0"/>
                                              <w:marBottom w:val="0"/>
                                              <w:divBdr>
                                                <w:top w:val="none" w:sz="0" w:space="0" w:color="auto"/>
                                                <w:left w:val="none" w:sz="0" w:space="0" w:color="auto"/>
                                                <w:bottom w:val="none" w:sz="0" w:space="0" w:color="auto"/>
                                                <w:right w:val="none" w:sz="0" w:space="0" w:color="auto"/>
                                              </w:divBdr>
                                              <w:divsChild>
                                                <w:div w:id="1423573590">
                                                  <w:marLeft w:val="0"/>
                                                  <w:marRight w:val="0"/>
                                                  <w:marTop w:val="0"/>
                                                  <w:marBottom w:val="0"/>
                                                  <w:divBdr>
                                                    <w:top w:val="none" w:sz="0" w:space="0" w:color="auto"/>
                                                    <w:left w:val="none" w:sz="0" w:space="0" w:color="auto"/>
                                                    <w:bottom w:val="none" w:sz="0" w:space="0" w:color="auto"/>
                                                    <w:right w:val="none" w:sz="0" w:space="0" w:color="auto"/>
                                                  </w:divBdr>
                                                </w:div>
                                                <w:div w:id="892623154">
                                                  <w:marLeft w:val="0"/>
                                                  <w:marRight w:val="0"/>
                                                  <w:marTop w:val="0"/>
                                                  <w:marBottom w:val="0"/>
                                                  <w:divBdr>
                                                    <w:top w:val="none" w:sz="0" w:space="0" w:color="auto"/>
                                                    <w:left w:val="none" w:sz="0" w:space="0" w:color="auto"/>
                                                    <w:bottom w:val="none" w:sz="0" w:space="0" w:color="auto"/>
                                                    <w:right w:val="none" w:sz="0" w:space="0" w:color="auto"/>
                                                  </w:divBdr>
                                                </w:div>
                                                <w:div w:id="1761675332">
                                                  <w:marLeft w:val="0"/>
                                                  <w:marRight w:val="0"/>
                                                  <w:marTop w:val="0"/>
                                                  <w:marBottom w:val="0"/>
                                                  <w:divBdr>
                                                    <w:top w:val="none" w:sz="0" w:space="0" w:color="auto"/>
                                                    <w:left w:val="none" w:sz="0" w:space="0" w:color="auto"/>
                                                    <w:bottom w:val="none" w:sz="0" w:space="0" w:color="auto"/>
                                                    <w:right w:val="none" w:sz="0" w:space="0" w:color="auto"/>
                                                  </w:divBdr>
                                                </w:div>
                                                <w:div w:id="348719320">
                                                  <w:marLeft w:val="0"/>
                                                  <w:marRight w:val="0"/>
                                                  <w:marTop w:val="0"/>
                                                  <w:marBottom w:val="0"/>
                                                  <w:divBdr>
                                                    <w:top w:val="none" w:sz="0" w:space="0" w:color="auto"/>
                                                    <w:left w:val="none" w:sz="0" w:space="0" w:color="auto"/>
                                                    <w:bottom w:val="none" w:sz="0" w:space="0" w:color="auto"/>
                                                    <w:right w:val="none" w:sz="0" w:space="0" w:color="auto"/>
                                                  </w:divBdr>
                                                </w:div>
                                                <w:div w:id="1117411165">
                                                  <w:marLeft w:val="0"/>
                                                  <w:marRight w:val="0"/>
                                                  <w:marTop w:val="0"/>
                                                  <w:marBottom w:val="0"/>
                                                  <w:divBdr>
                                                    <w:top w:val="none" w:sz="0" w:space="0" w:color="auto"/>
                                                    <w:left w:val="none" w:sz="0" w:space="0" w:color="auto"/>
                                                    <w:bottom w:val="none" w:sz="0" w:space="0" w:color="auto"/>
                                                    <w:right w:val="none" w:sz="0" w:space="0" w:color="auto"/>
                                                  </w:divBdr>
                                                </w:div>
                                                <w:div w:id="5734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685359">
      <w:bodyDiv w:val="1"/>
      <w:marLeft w:val="0"/>
      <w:marRight w:val="0"/>
      <w:marTop w:val="0"/>
      <w:marBottom w:val="0"/>
      <w:divBdr>
        <w:top w:val="none" w:sz="0" w:space="0" w:color="auto"/>
        <w:left w:val="none" w:sz="0" w:space="0" w:color="auto"/>
        <w:bottom w:val="none" w:sz="0" w:space="0" w:color="auto"/>
        <w:right w:val="none" w:sz="0" w:space="0" w:color="auto"/>
      </w:divBdr>
    </w:div>
    <w:div w:id="1999842746">
      <w:bodyDiv w:val="1"/>
      <w:marLeft w:val="0"/>
      <w:marRight w:val="0"/>
      <w:marTop w:val="0"/>
      <w:marBottom w:val="0"/>
      <w:divBdr>
        <w:top w:val="none" w:sz="0" w:space="0" w:color="auto"/>
        <w:left w:val="none" w:sz="0" w:space="0" w:color="auto"/>
        <w:bottom w:val="none" w:sz="0" w:space="0" w:color="auto"/>
        <w:right w:val="none" w:sz="0" w:space="0" w:color="auto"/>
      </w:divBdr>
      <w:divsChild>
        <w:div w:id="383531946">
          <w:marLeft w:val="0"/>
          <w:marRight w:val="0"/>
          <w:marTop w:val="0"/>
          <w:marBottom w:val="0"/>
          <w:divBdr>
            <w:top w:val="none" w:sz="0" w:space="0" w:color="auto"/>
            <w:left w:val="none" w:sz="0" w:space="0" w:color="auto"/>
            <w:bottom w:val="none" w:sz="0" w:space="0" w:color="auto"/>
            <w:right w:val="none" w:sz="0" w:space="0" w:color="auto"/>
          </w:divBdr>
          <w:divsChild>
            <w:div w:id="1365639212">
              <w:marLeft w:val="0"/>
              <w:marRight w:val="0"/>
              <w:marTop w:val="0"/>
              <w:marBottom w:val="0"/>
              <w:divBdr>
                <w:top w:val="none" w:sz="0" w:space="0" w:color="auto"/>
                <w:left w:val="none" w:sz="0" w:space="0" w:color="auto"/>
                <w:bottom w:val="none" w:sz="0" w:space="0" w:color="auto"/>
                <w:right w:val="none" w:sz="0" w:space="0" w:color="auto"/>
              </w:divBdr>
              <w:divsChild>
                <w:div w:id="15429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619">
      <w:bodyDiv w:val="1"/>
      <w:marLeft w:val="0"/>
      <w:marRight w:val="0"/>
      <w:marTop w:val="0"/>
      <w:marBottom w:val="0"/>
      <w:divBdr>
        <w:top w:val="none" w:sz="0" w:space="0" w:color="auto"/>
        <w:left w:val="none" w:sz="0" w:space="0" w:color="auto"/>
        <w:bottom w:val="none" w:sz="0" w:space="0" w:color="auto"/>
        <w:right w:val="none" w:sz="0" w:space="0" w:color="auto"/>
      </w:divBdr>
      <w:divsChild>
        <w:div w:id="1436827312">
          <w:marLeft w:val="0"/>
          <w:marRight w:val="0"/>
          <w:marTop w:val="0"/>
          <w:marBottom w:val="0"/>
          <w:divBdr>
            <w:top w:val="none" w:sz="0" w:space="0" w:color="auto"/>
            <w:left w:val="none" w:sz="0" w:space="0" w:color="auto"/>
            <w:bottom w:val="none" w:sz="0" w:space="0" w:color="auto"/>
            <w:right w:val="none" w:sz="0" w:space="0" w:color="auto"/>
          </w:divBdr>
          <w:divsChild>
            <w:div w:id="2126845806">
              <w:marLeft w:val="0"/>
              <w:marRight w:val="0"/>
              <w:marTop w:val="0"/>
              <w:marBottom w:val="0"/>
              <w:divBdr>
                <w:top w:val="none" w:sz="0" w:space="0" w:color="auto"/>
                <w:left w:val="none" w:sz="0" w:space="0" w:color="auto"/>
                <w:bottom w:val="none" w:sz="0" w:space="0" w:color="auto"/>
                <w:right w:val="none" w:sz="0" w:space="0" w:color="auto"/>
              </w:divBdr>
              <w:divsChild>
                <w:div w:id="684795203">
                  <w:marLeft w:val="0"/>
                  <w:marRight w:val="0"/>
                  <w:marTop w:val="0"/>
                  <w:marBottom w:val="0"/>
                  <w:divBdr>
                    <w:top w:val="none" w:sz="0" w:space="0" w:color="auto"/>
                    <w:left w:val="none" w:sz="0" w:space="0" w:color="auto"/>
                    <w:bottom w:val="none" w:sz="0" w:space="0" w:color="auto"/>
                    <w:right w:val="none" w:sz="0" w:space="0" w:color="auto"/>
                  </w:divBdr>
                  <w:divsChild>
                    <w:div w:id="1725325243">
                      <w:marLeft w:val="0"/>
                      <w:marRight w:val="0"/>
                      <w:marTop w:val="0"/>
                      <w:marBottom w:val="0"/>
                      <w:divBdr>
                        <w:top w:val="none" w:sz="0" w:space="0" w:color="auto"/>
                        <w:left w:val="none" w:sz="0" w:space="0" w:color="auto"/>
                        <w:bottom w:val="none" w:sz="0" w:space="0" w:color="auto"/>
                        <w:right w:val="none" w:sz="0" w:space="0" w:color="auto"/>
                      </w:divBdr>
                      <w:divsChild>
                        <w:div w:id="1799686497">
                          <w:marLeft w:val="0"/>
                          <w:marRight w:val="0"/>
                          <w:marTop w:val="0"/>
                          <w:marBottom w:val="0"/>
                          <w:divBdr>
                            <w:top w:val="none" w:sz="0" w:space="0" w:color="auto"/>
                            <w:left w:val="none" w:sz="0" w:space="0" w:color="auto"/>
                            <w:bottom w:val="none" w:sz="0" w:space="0" w:color="auto"/>
                            <w:right w:val="none" w:sz="0" w:space="0" w:color="auto"/>
                          </w:divBdr>
                          <w:divsChild>
                            <w:div w:id="1008097579">
                              <w:marLeft w:val="0"/>
                              <w:marRight w:val="0"/>
                              <w:marTop w:val="0"/>
                              <w:marBottom w:val="0"/>
                              <w:divBdr>
                                <w:top w:val="none" w:sz="0" w:space="0" w:color="auto"/>
                                <w:left w:val="none" w:sz="0" w:space="0" w:color="auto"/>
                                <w:bottom w:val="none" w:sz="0" w:space="0" w:color="auto"/>
                                <w:right w:val="none" w:sz="0" w:space="0" w:color="auto"/>
                              </w:divBdr>
                              <w:divsChild>
                                <w:div w:id="684480086">
                                  <w:marLeft w:val="0"/>
                                  <w:marRight w:val="0"/>
                                  <w:marTop w:val="0"/>
                                  <w:marBottom w:val="0"/>
                                  <w:divBdr>
                                    <w:top w:val="none" w:sz="0" w:space="0" w:color="auto"/>
                                    <w:left w:val="none" w:sz="0" w:space="0" w:color="auto"/>
                                    <w:bottom w:val="none" w:sz="0" w:space="0" w:color="auto"/>
                                    <w:right w:val="none" w:sz="0" w:space="0" w:color="auto"/>
                                  </w:divBdr>
                                  <w:divsChild>
                                    <w:div w:id="1042053720">
                                      <w:marLeft w:val="0"/>
                                      <w:marRight w:val="0"/>
                                      <w:marTop w:val="0"/>
                                      <w:marBottom w:val="0"/>
                                      <w:divBdr>
                                        <w:top w:val="none" w:sz="0" w:space="0" w:color="auto"/>
                                        <w:left w:val="none" w:sz="0" w:space="0" w:color="auto"/>
                                        <w:bottom w:val="none" w:sz="0" w:space="0" w:color="auto"/>
                                        <w:right w:val="none" w:sz="0" w:space="0" w:color="auto"/>
                                      </w:divBdr>
                                      <w:divsChild>
                                        <w:div w:id="792292496">
                                          <w:marLeft w:val="0"/>
                                          <w:marRight w:val="0"/>
                                          <w:marTop w:val="0"/>
                                          <w:marBottom w:val="0"/>
                                          <w:divBdr>
                                            <w:top w:val="none" w:sz="0" w:space="0" w:color="auto"/>
                                            <w:left w:val="none" w:sz="0" w:space="0" w:color="auto"/>
                                            <w:bottom w:val="none" w:sz="0" w:space="0" w:color="auto"/>
                                            <w:right w:val="none" w:sz="0" w:space="0" w:color="auto"/>
                                          </w:divBdr>
                                        </w:div>
                                        <w:div w:id="2086949194">
                                          <w:marLeft w:val="0"/>
                                          <w:marRight w:val="0"/>
                                          <w:marTop w:val="0"/>
                                          <w:marBottom w:val="0"/>
                                          <w:divBdr>
                                            <w:top w:val="none" w:sz="0" w:space="0" w:color="auto"/>
                                            <w:left w:val="none" w:sz="0" w:space="0" w:color="auto"/>
                                            <w:bottom w:val="none" w:sz="0" w:space="0" w:color="auto"/>
                                            <w:right w:val="none" w:sz="0" w:space="0" w:color="auto"/>
                                          </w:divBdr>
                                        </w:div>
                                        <w:div w:id="557132637">
                                          <w:marLeft w:val="0"/>
                                          <w:marRight w:val="0"/>
                                          <w:marTop w:val="0"/>
                                          <w:marBottom w:val="0"/>
                                          <w:divBdr>
                                            <w:top w:val="none" w:sz="0" w:space="0" w:color="auto"/>
                                            <w:left w:val="none" w:sz="0" w:space="0" w:color="auto"/>
                                            <w:bottom w:val="none" w:sz="0" w:space="0" w:color="auto"/>
                                            <w:right w:val="none" w:sz="0" w:space="0" w:color="auto"/>
                                          </w:divBdr>
                                        </w:div>
                                        <w:div w:id="7348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empsit.toc.htm" TargetMode="External"/><Relationship Id="rId18" Type="http://schemas.openxmlformats.org/officeDocument/2006/relationships/hyperlink" Target="http://www.pewhispanic.org/2015/03/26/share-of-unauthorized-immigrant-workers-in-production-construction-jobs-falls-since-2007/" TargetMode="External"/><Relationship Id="rId26" Type="http://schemas.openxmlformats.org/officeDocument/2006/relationships/hyperlink" Target="https://www.jstor.org/publisher/oup" TargetMode="External"/><Relationship Id="rId3" Type="http://schemas.openxmlformats.org/officeDocument/2006/relationships/styles" Target="styles.xml"/><Relationship Id="rId21" Type="http://schemas.openxmlformats.org/officeDocument/2006/relationships/hyperlink" Target="http://time.com/4529445/crossing-the-border/"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ls.gov/news.release/empsit.toc.htm" TargetMode="External"/><Relationship Id="rId17" Type="http://schemas.openxmlformats.org/officeDocument/2006/relationships/image" Target="media/image3.png"/><Relationship Id="rId25" Type="http://schemas.openxmlformats.org/officeDocument/2006/relationships/hyperlink" Target="https://www.americanactionforum.org/research/labor-output-declines-removing-undocumented-immigrants/" TargetMode="External"/><Relationship Id="rId33" Type="http://schemas.openxmlformats.org/officeDocument/2006/relationships/hyperlink" Target="http://www.budgetmodel.wharton.upenn.edu/issues/2016/6/24/the-penn-wharton-budget-models-immigration-policy-simulator" TargetMode="External"/><Relationship Id="rId2" Type="http://schemas.openxmlformats.org/officeDocument/2006/relationships/numbering" Target="numbering.xml"/><Relationship Id="rId16" Type="http://schemas.openxmlformats.org/officeDocument/2006/relationships/hyperlink" Target="http://www.pewhispanic.org/2015/03/26/share-of-unauthorized-immigrant-workers-in-production-construction-jobs-falls-since-2007/ph_2015-03-26_unauthorized-immigrants-testimony-report-02/" TargetMode="External"/><Relationship Id="rId20" Type="http://schemas.openxmlformats.org/officeDocument/2006/relationships/image" Target="media/image4.png"/><Relationship Id="rId29" Type="http://schemas.openxmlformats.org/officeDocument/2006/relationships/hyperlink" Target="https://www.donaldjtrump.com/press-releases/donald-j.-trump-address-on-immigr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empsit.t01.htm" TargetMode="External"/><Relationship Id="rId24" Type="http://schemas.openxmlformats.org/officeDocument/2006/relationships/hyperlink" Target="http://www.bls.gov/news.release/empsit.toc.htm" TargetMode="External"/><Relationship Id="rId32" Type="http://schemas.openxmlformats.org/officeDocument/2006/relationships/hyperlink" Target="http://www.budgetmodel.wharton.upenn.edu/immigration-policy/" TargetMode="External"/><Relationship Id="rId5" Type="http://schemas.openxmlformats.org/officeDocument/2006/relationships/settings" Target="settings.xml"/><Relationship Id="rId15" Type="http://schemas.openxmlformats.org/officeDocument/2006/relationships/hyperlink" Target="http://www.pewhispanic.org/2015/03/26/share-of-unauthorized-immigrant-workers-in-production-construction-jobs-falls-since-2007/" TargetMode="External"/><Relationship Id="rId23" Type="http://schemas.openxmlformats.org/officeDocument/2006/relationships/hyperlink" Target="http://www.bls.gov/news.release/empsit.toc.htm" TargetMode="External"/><Relationship Id="rId28" Type="http://schemas.openxmlformats.org/officeDocument/2006/relationships/hyperlink" Target="http://www.pewhispanic.org/2015/03/26/share-of-unauthorized-immigrant-workers-in-production-construction-jobs-falls-since-2007/" TargetMode="External"/><Relationship Id="rId36" Type="http://schemas.openxmlformats.org/officeDocument/2006/relationships/theme" Target="theme/theme1.xml"/><Relationship Id="rId10" Type="http://schemas.openxmlformats.org/officeDocument/2006/relationships/hyperlink" Target="http://www.bls.gov/news.release/empsit.toc.htm" TargetMode="External"/><Relationship Id="rId19" Type="http://schemas.openxmlformats.org/officeDocument/2006/relationships/hyperlink" Target="http://www.pewhispanic.org/2015/03/26/share-of-unauthorized-immigrant-workers-in-production-construction-jobs-falls-since-2007/ph_2015-03-26_unauthorized-immigrants-testimony-report-01/" TargetMode="External"/><Relationship Id="rId31" Type="http://schemas.openxmlformats.org/officeDocument/2006/relationships/hyperlink" Target="https://www.jstor.org/publisher/aae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bls.gov/news.release/empsit.t13.htm" TargetMode="External"/><Relationship Id="rId22" Type="http://schemas.openxmlformats.org/officeDocument/2006/relationships/hyperlink" Target="https://thinkprogress.org/heres-how-much-trump-s-mass-deportation-policy-would-cost-everyone-3e19f51ff8cf" TargetMode="External"/><Relationship Id="rId27" Type="http://schemas.openxmlformats.org/officeDocument/2006/relationships/hyperlink" Target="https://www.jstor.org/publisher/aaea" TargetMode="External"/><Relationship Id="rId30" Type="http://schemas.openxmlformats.org/officeDocument/2006/relationships/hyperlink" Target="https://www.jstor.org/publisher/oup"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081A9-09D7-4CEB-9A19-08655C2C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FedEx Office</dc:creator>
  <cp:lastModifiedBy>jkammerer84</cp:lastModifiedBy>
  <cp:revision>2</cp:revision>
  <cp:lastPrinted>2016-11-15T22:16:00Z</cp:lastPrinted>
  <dcterms:created xsi:type="dcterms:W3CDTF">2016-11-15T22:39:00Z</dcterms:created>
  <dcterms:modified xsi:type="dcterms:W3CDTF">2016-11-15T22:39:00Z</dcterms:modified>
</cp:coreProperties>
</file>